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4A0" w:firstRow="1" w:lastRow="0" w:firstColumn="1" w:lastColumn="0" w:noHBand="0" w:noVBand="1"/>
      </w:tblPr>
      <w:tblGrid>
        <w:gridCol w:w="1950"/>
        <w:gridCol w:w="425"/>
        <w:gridCol w:w="853"/>
        <w:gridCol w:w="527"/>
        <w:gridCol w:w="522"/>
        <w:gridCol w:w="346"/>
        <w:gridCol w:w="312"/>
        <w:gridCol w:w="241"/>
        <w:gridCol w:w="241"/>
        <w:gridCol w:w="590"/>
        <w:gridCol w:w="1894"/>
        <w:gridCol w:w="2018"/>
        <w:gridCol w:w="1678"/>
        <w:gridCol w:w="1134"/>
        <w:gridCol w:w="85"/>
        <w:gridCol w:w="967"/>
        <w:gridCol w:w="391"/>
      </w:tblGrid>
      <w:tr w:rsidR="00267C58" w:rsidRPr="00343FF6" w:rsidTr="004F23BE">
        <w:trPr>
          <w:trHeight w:val="458"/>
        </w:trPr>
        <w:tc>
          <w:tcPr>
            <w:tcW w:w="1325" w:type="pct"/>
            <w:gridSpan w:val="4"/>
            <w:tcBorders>
              <w:top w:val="nil"/>
              <w:left w:val="nil"/>
              <w:bottom w:val="nil"/>
              <w:right w:val="nil"/>
            </w:tcBorders>
            <w:shd w:val="clear" w:color="FFFFFF" w:fill="FFFFFF"/>
            <w:noWrap/>
            <w:vAlign w:val="center"/>
          </w:tcPr>
          <w:p w:rsidR="00343FF6" w:rsidRPr="00343FF6" w:rsidRDefault="00B80943" w:rsidP="00B80943">
            <w:pPr>
              <w:widowControl/>
              <w:jc w:val="left"/>
              <w:rPr>
                <w:rFonts w:ascii="宋体" w:eastAsia="宋体" w:hAnsi="宋体" w:cs="宋体"/>
                <w:color w:val="000000"/>
                <w:kern w:val="0"/>
                <w:sz w:val="24"/>
                <w:szCs w:val="24"/>
              </w:rPr>
            </w:pPr>
            <w:r w:rsidRPr="00343FF6">
              <w:rPr>
                <w:rFonts w:ascii="宋体" w:eastAsia="宋体" w:hAnsi="宋体" w:cs="宋体"/>
                <w:color w:val="000000"/>
                <w:kern w:val="0"/>
                <w:sz w:val="24"/>
                <w:szCs w:val="24"/>
              </w:rPr>
              <w:t xml:space="preserve"> </w:t>
            </w:r>
          </w:p>
        </w:tc>
        <w:tc>
          <w:tcPr>
            <w:tcW w:w="306" w:type="pct"/>
            <w:gridSpan w:val="2"/>
            <w:tcBorders>
              <w:top w:val="nil"/>
              <w:left w:val="nil"/>
              <w:bottom w:val="nil"/>
              <w:right w:val="nil"/>
            </w:tcBorders>
            <w:shd w:val="clear" w:color="FFFFFF" w:fill="FFFFFF"/>
          </w:tcPr>
          <w:p w:rsidR="00343FF6" w:rsidRPr="00343FF6" w:rsidRDefault="00343FF6" w:rsidP="00343FF6">
            <w:pPr>
              <w:widowControl/>
              <w:jc w:val="left"/>
              <w:rPr>
                <w:rFonts w:ascii="宋体" w:eastAsia="宋体" w:hAnsi="宋体" w:cs="宋体"/>
                <w:color w:val="000000"/>
                <w:kern w:val="0"/>
                <w:sz w:val="24"/>
                <w:szCs w:val="24"/>
              </w:rPr>
            </w:pPr>
          </w:p>
        </w:tc>
        <w:tc>
          <w:tcPr>
            <w:tcW w:w="488" w:type="pct"/>
            <w:gridSpan w:val="4"/>
            <w:tcBorders>
              <w:top w:val="nil"/>
              <w:left w:val="nil"/>
              <w:bottom w:val="nil"/>
              <w:right w:val="nil"/>
            </w:tcBorders>
            <w:shd w:val="clear" w:color="FFFFFF" w:fill="FFFFFF"/>
            <w:noWrap/>
            <w:vAlign w:val="center"/>
          </w:tcPr>
          <w:p w:rsidR="00343FF6" w:rsidRPr="00343FF6" w:rsidRDefault="00343FF6" w:rsidP="00343FF6">
            <w:pPr>
              <w:widowControl/>
              <w:jc w:val="left"/>
              <w:rPr>
                <w:rFonts w:ascii="宋体" w:eastAsia="宋体" w:hAnsi="宋体" w:cs="宋体"/>
                <w:color w:val="000000"/>
                <w:kern w:val="0"/>
                <w:sz w:val="24"/>
                <w:szCs w:val="24"/>
              </w:rPr>
            </w:pPr>
          </w:p>
        </w:tc>
        <w:tc>
          <w:tcPr>
            <w:tcW w:w="668" w:type="pct"/>
            <w:tcBorders>
              <w:top w:val="nil"/>
              <w:left w:val="nil"/>
              <w:bottom w:val="nil"/>
              <w:right w:val="nil"/>
            </w:tcBorders>
          </w:tcPr>
          <w:p w:rsidR="00343FF6" w:rsidRPr="00343FF6" w:rsidRDefault="00343FF6" w:rsidP="00343FF6">
            <w:pPr>
              <w:widowControl/>
              <w:jc w:val="left"/>
              <w:rPr>
                <w:rFonts w:ascii="宋体" w:eastAsia="宋体" w:hAnsi="宋体" w:cs="宋体"/>
                <w:color w:val="000000"/>
                <w:kern w:val="0"/>
                <w:sz w:val="20"/>
                <w:szCs w:val="20"/>
              </w:rPr>
            </w:pPr>
          </w:p>
        </w:tc>
        <w:tc>
          <w:tcPr>
            <w:tcW w:w="712" w:type="pct"/>
            <w:tcBorders>
              <w:top w:val="nil"/>
              <w:left w:val="nil"/>
              <w:bottom w:val="nil"/>
              <w:right w:val="nil"/>
            </w:tcBorders>
            <w:shd w:val="clear" w:color="auto" w:fill="auto"/>
            <w:noWrap/>
            <w:vAlign w:val="bottom"/>
          </w:tcPr>
          <w:p w:rsidR="00343FF6" w:rsidRPr="00343FF6" w:rsidRDefault="00343FF6" w:rsidP="00343FF6">
            <w:pPr>
              <w:widowControl/>
              <w:jc w:val="left"/>
              <w:rPr>
                <w:rFonts w:ascii="宋体" w:eastAsia="宋体" w:hAnsi="宋体" w:cs="宋体"/>
                <w:color w:val="000000"/>
                <w:kern w:val="0"/>
                <w:sz w:val="20"/>
                <w:szCs w:val="20"/>
              </w:rPr>
            </w:pPr>
          </w:p>
        </w:tc>
        <w:tc>
          <w:tcPr>
            <w:tcW w:w="1022" w:type="pct"/>
            <w:gridSpan w:val="3"/>
            <w:tcBorders>
              <w:top w:val="nil"/>
              <w:left w:val="nil"/>
              <w:bottom w:val="nil"/>
              <w:right w:val="nil"/>
            </w:tcBorders>
            <w:shd w:val="clear" w:color="auto" w:fill="auto"/>
            <w:noWrap/>
            <w:vAlign w:val="bottom"/>
          </w:tcPr>
          <w:p w:rsidR="00343FF6" w:rsidRPr="00343FF6" w:rsidRDefault="00343FF6" w:rsidP="00343FF6">
            <w:pPr>
              <w:widowControl/>
              <w:jc w:val="left"/>
              <w:rPr>
                <w:rFonts w:ascii="宋体" w:eastAsia="宋体" w:hAnsi="宋体" w:cs="宋体"/>
                <w:color w:val="000000"/>
                <w:kern w:val="0"/>
                <w:sz w:val="20"/>
                <w:szCs w:val="20"/>
              </w:rPr>
            </w:pPr>
          </w:p>
        </w:tc>
        <w:tc>
          <w:tcPr>
            <w:tcW w:w="341" w:type="pct"/>
            <w:tcBorders>
              <w:top w:val="nil"/>
              <w:left w:val="nil"/>
              <w:bottom w:val="nil"/>
              <w:right w:val="nil"/>
            </w:tcBorders>
          </w:tcPr>
          <w:p w:rsidR="00343FF6" w:rsidRPr="00343FF6" w:rsidRDefault="00343FF6" w:rsidP="00343FF6">
            <w:pPr>
              <w:widowControl/>
              <w:jc w:val="left"/>
              <w:rPr>
                <w:rFonts w:ascii="宋体" w:eastAsia="宋体" w:hAnsi="宋体" w:cs="宋体"/>
                <w:color w:val="000000"/>
                <w:kern w:val="0"/>
                <w:sz w:val="20"/>
                <w:szCs w:val="20"/>
              </w:rPr>
            </w:pPr>
          </w:p>
        </w:tc>
        <w:tc>
          <w:tcPr>
            <w:tcW w:w="137" w:type="pct"/>
            <w:tcBorders>
              <w:top w:val="nil"/>
              <w:left w:val="nil"/>
              <w:bottom w:val="nil"/>
              <w:right w:val="nil"/>
            </w:tcBorders>
            <w:shd w:val="clear" w:color="auto" w:fill="auto"/>
            <w:noWrap/>
            <w:vAlign w:val="bottom"/>
          </w:tcPr>
          <w:p w:rsidR="00343FF6" w:rsidRPr="00343FF6" w:rsidRDefault="00343FF6" w:rsidP="00343FF6">
            <w:pPr>
              <w:widowControl/>
              <w:jc w:val="left"/>
              <w:rPr>
                <w:rFonts w:ascii="宋体" w:eastAsia="宋体" w:hAnsi="宋体" w:cs="宋体"/>
                <w:color w:val="000000"/>
                <w:kern w:val="0"/>
                <w:sz w:val="20"/>
                <w:szCs w:val="20"/>
              </w:rPr>
            </w:pPr>
          </w:p>
        </w:tc>
      </w:tr>
      <w:tr w:rsidR="00343FF6" w:rsidRPr="00343FF6" w:rsidTr="00267C58">
        <w:trPr>
          <w:trHeight w:val="458"/>
        </w:trPr>
        <w:tc>
          <w:tcPr>
            <w:tcW w:w="5000" w:type="pct"/>
            <w:gridSpan w:val="17"/>
            <w:tcBorders>
              <w:top w:val="nil"/>
              <w:left w:val="nil"/>
              <w:bottom w:val="nil"/>
              <w:right w:val="nil"/>
            </w:tcBorders>
            <w:shd w:val="clear" w:color="FFFFFF" w:fill="FFFFFF"/>
          </w:tcPr>
          <w:p w:rsidR="00343FF6" w:rsidRPr="00343FF6" w:rsidRDefault="009B1044" w:rsidP="009B1044">
            <w:pPr>
              <w:widowControl/>
              <w:jc w:val="center"/>
              <w:rPr>
                <w:rFonts w:ascii="宋体" w:eastAsia="宋体" w:hAnsi="宋体" w:cs="宋体"/>
                <w:b/>
                <w:bCs/>
                <w:color w:val="000000"/>
                <w:kern w:val="0"/>
                <w:sz w:val="30"/>
                <w:szCs w:val="30"/>
              </w:rPr>
            </w:pPr>
            <w:r w:rsidRPr="009B1044">
              <w:rPr>
                <w:rFonts w:ascii="宋体" w:eastAsia="宋体" w:hAnsi="宋体" w:cs="宋体" w:hint="eastAsia"/>
                <w:b/>
                <w:bCs/>
                <w:color w:val="000000"/>
                <w:kern w:val="0"/>
                <w:sz w:val="30"/>
                <w:szCs w:val="30"/>
              </w:rPr>
              <w:t>深圳市生活垃圾处理监管中心</w:t>
            </w:r>
            <w:r w:rsidR="00343FF6" w:rsidRPr="00343FF6">
              <w:rPr>
                <w:rFonts w:ascii="宋体" w:eastAsia="宋体" w:hAnsi="宋体" w:cs="宋体" w:hint="eastAsia"/>
                <w:b/>
                <w:bCs/>
                <w:color w:val="000000"/>
                <w:kern w:val="0"/>
                <w:sz w:val="30"/>
                <w:szCs w:val="30"/>
              </w:rPr>
              <w:t>2020年度</w:t>
            </w:r>
            <w:r w:rsidR="00777506">
              <w:rPr>
                <w:rFonts w:ascii="宋体" w:eastAsia="宋体" w:hAnsi="宋体" w:cs="宋体" w:hint="eastAsia"/>
                <w:b/>
                <w:bCs/>
                <w:color w:val="000000"/>
                <w:kern w:val="0"/>
                <w:sz w:val="30"/>
                <w:szCs w:val="30"/>
              </w:rPr>
              <w:t>9月</w:t>
            </w:r>
            <w:r>
              <w:rPr>
                <w:rFonts w:ascii="宋体" w:eastAsia="宋体" w:hAnsi="宋体" w:cs="宋体" w:hint="eastAsia"/>
                <w:b/>
                <w:bCs/>
                <w:color w:val="000000"/>
                <w:kern w:val="0"/>
                <w:sz w:val="30"/>
                <w:szCs w:val="30"/>
              </w:rPr>
              <w:t>新增</w:t>
            </w:r>
            <w:bookmarkStart w:id="0" w:name="_GoBack"/>
            <w:bookmarkEnd w:id="0"/>
            <w:r w:rsidR="00343FF6" w:rsidRPr="00343FF6">
              <w:rPr>
                <w:rFonts w:ascii="宋体" w:eastAsia="宋体" w:hAnsi="宋体" w:cs="宋体" w:hint="eastAsia"/>
                <w:b/>
                <w:bCs/>
                <w:color w:val="000000"/>
                <w:kern w:val="0"/>
                <w:sz w:val="30"/>
                <w:szCs w:val="30"/>
              </w:rPr>
              <w:t>政府采购意向公开表</w:t>
            </w:r>
          </w:p>
        </w:tc>
      </w:tr>
      <w:tr w:rsidR="008E386C" w:rsidRPr="00343FF6" w:rsidTr="004F23BE">
        <w:trPr>
          <w:trHeight w:val="300"/>
        </w:trPr>
        <w:tc>
          <w:tcPr>
            <w:tcW w:w="1509" w:type="pct"/>
            <w:gridSpan w:val="5"/>
            <w:tcBorders>
              <w:top w:val="nil"/>
              <w:left w:val="nil"/>
              <w:bottom w:val="single" w:sz="4" w:space="0" w:color="auto"/>
              <w:right w:val="nil"/>
            </w:tcBorders>
            <w:shd w:val="clear" w:color="FFFFFF" w:fill="FFFFFF"/>
            <w:noWrap/>
            <w:vAlign w:val="center"/>
          </w:tcPr>
          <w:p w:rsidR="008E386C" w:rsidRPr="00343FF6" w:rsidRDefault="008E386C" w:rsidP="00777506">
            <w:pPr>
              <w:widowControl/>
              <w:jc w:val="left"/>
              <w:rPr>
                <w:rFonts w:ascii="宋体" w:eastAsia="宋体" w:hAnsi="宋体" w:cs="宋体"/>
                <w:color w:val="000000"/>
                <w:kern w:val="0"/>
                <w:sz w:val="20"/>
                <w:szCs w:val="20"/>
              </w:rPr>
            </w:pPr>
            <w:r w:rsidRPr="00343FF6">
              <w:rPr>
                <w:rFonts w:ascii="宋体" w:eastAsia="宋体" w:hAnsi="宋体" w:cs="宋体" w:hint="eastAsia"/>
                <w:color w:val="000000"/>
                <w:kern w:val="0"/>
                <w:sz w:val="20"/>
                <w:szCs w:val="20"/>
              </w:rPr>
              <w:t>单位名称：</w:t>
            </w:r>
            <w:r>
              <w:rPr>
                <w:rFonts w:ascii="宋体" w:eastAsia="宋体" w:hAnsi="宋体" w:cs="宋体" w:hint="eastAsia"/>
                <w:color w:val="000000"/>
                <w:kern w:val="0"/>
                <w:sz w:val="20"/>
                <w:szCs w:val="20"/>
              </w:rPr>
              <w:t>深圳市</w:t>
            </w:r>
            <w:r w:rsidR="00777506">
              <w:rPr>
                <w:rFonts w:ascii="宋体" w:eastAsia="宋体" w:hAnsi="宋体" w:cs="宋体" w:hint="eastAsia"/>
                <w:color w:val="000000"/>
                <w:kern w:val="0"/>
                <w:sz w:val="20"/>
                <w:szCs w:val="20"/>
              </w:rPr>
              <w:t>城市管理和综合执法局</w:t>
            </w:r>
          </w:p>
        </w:tc>
        <w:tc>
          <w:tcPr>
            <w:tcW w:w="232" w:type="pct"/>
            <w:gridSpan w:val="2"/>
            <w:tcBorders>
              <w:top w:val="nil"/>
              <w:left w:val="nil"/>
              <w:bottom w:val="single" w:sz="4" w:space="0" w:color="auto"/>
              <w:right w:val="nil"/>
            </w:tcBorders>
          </w:tcPr>
          <w:p w:rsidR="008E386C" w:rsidRPr="00343FF6" w:rsidRDefault="008E386C" w:rsidP="00343FF6">
            <w:pPr>
              <w:widowControl/>
              <w:jc w:val="left"/>
              <w:rPr>
                <w:rFonts w:ascii="宋体" w:eastAsia="宋体" w:hAnsi="宋体" w:cs="宋体"/>
                <w:color w:val="000000"/>
                <w:kern w:val="0"/>
                <w:sz w:val="20"/>
                <w:szCs w:val="20"/>
              </w:rPr>
            </w:pPr>
          </w:p>
        </w:tc>
        <w:tc>
          <w:tcPr>
            <w:tcW w:w="85" w:type="pct"/>
            <w:tcBorders>
              <w:top w:val="nil"/>
              <w:left w:val="nil"/>
              <w:bottom w:val="single" w:sz="4" w:space="0" w:color="auto"/>
              <w:right w:val="nil"/>
            </w:tcBorders>
          </w:tcPr>
          <w:p w:rsidR="008E386C" w:rsidRPr="00343FF6" w:rsidRDefault="008E386C" w:rsidP="00343FF6">
            <w:pPr>
              <w:widowControl/>
              <w:jc w:val="left"/>
              <w:rPr>
                <w:rFonts w:ascii="宋体" w:eastAsia="宋体" w:hAnsi="宋体" w:cs="宋体"/>
                <w:color w:val="000000"/>
                <w:kern w:val="0"/>
                <w:sz w:val="20"/>
                <w:szCs w:val="20"/>
              </w:rPr>
            </w:pPr>
          </w:p>
        </w:tc>
        <w:tc>
          <w:tcPr>
            <w:tcW w:w="85" w:type="pct"/>
            <w:tcBorders>
              <w:top w:val="nil"/>
              <w:left w:val="nil"/>
              <w:bottom w:val="single" w:sz="4" w:space="0" w:color="auto"/>
              <w:right w:val="nil"/>
            </w:tcBorders>
            <w:shd w:val="clear" w:color="auto" w:fill="auto"/>
            <w:noWrap/>
            <w:vAlign w:val="bottom"/>
          </w:tcPr>
          <w:p w:rsidR="008E386C" w:rsidRPr="00343FF6" w:rsidRDefault="008E386C" w:rsidP="00343FF6">
            <w:pPr>
              <w:widowControl/>
              <w:jc w:val="left"/>
              <w:rPr>
                <w:rFonts w:ascii="宋体" w:eastAsia="宋体" w:hAnsi="宋体" w:cs="宋体"/>
                <w:color w:val="000000"/>
                <w:kern w:val="0"/>
                <w:sz w:val="20"/>
                <w:szCs w:val="20"/>
              </w:rPr>
            </w:pPr>
          </w:p>
        </w:tc>
        <w:tc>
          <w:tcPr>
            <w:tcW w:w="2178" w:type="pct"/>
            <w:gridSpan w:val="4"/>
            <w:tcBorders>
              <w:top w:val="nil"/>
              <w:left w:val="nil"/>
              <w:bottom w:val="single" w:sz="4" w:space="0" w:color="auto"/>
              <w:right w:val="nil"/>
            </w:tcBorders>
            <w:shd w:val="clear" w:color="auto" w:fill="auto"/>
            <w:noWrap/>
            <w:vAlign w:val="bottom"/>
          </w:tcPr>
          <w:p w:rsidR="008E386C" w:rsidRPr="00343FF6" w:rsidRDefault="008E386C" w:rsidP="00343FF6">
            <w:pPr>
              <w:widowControl/>
              <w:jc w:val="left"/>
              <w:rPr>
                <w:rFonts w:ascii="宋体" w:eastAsia="宋体" w:hAnsi="宋体" w:cs="宋体"/>
                <w:color w:val="000000"/>
                <w:kern w:val="0"/>
                <w:sz w:val="20"/>
                <w:szCs w:val="20"/>
              </w:rPr>
            </w:pPr>
          </w:p>
        </w:tc>
        <w:tc>
          <w:tcPr>
            <w:tcW w:w="910" w:type="pct"/>
            <w:gridSpan w:val="4"/>
            <w:tcBorders>
              <w:top w:val="nil"/>
              <w:left w:val="nil"/>
              <w:bottom w:val="single" w:sz="4" w:space="0" w:color="auto"/>
              <w:right w:val="nil"/>
            </w:tcBorders>
            <w:shd w:val="clear" w:color="FFFFFF" w:fill="FFFFFF"/>
            <w:noWrap/>
            <w:vAlign w:val="center"/>
          </w:tcPr>
          <w:p w:rsidR="008E386C" w:rsidRPr="00343FF6" w:rsidRDefault="008E386C" w:rsidP="00343FF6">
            <w:pPr>
              <w:widowControl/>
              <w:ind w:right="200"/>
              <w:jc w:val="right"/>
              <w:rPr>
                <w:rFonts w:ascii="宋体" w:eastAsia="宋体" w:hAnsi="宋体" w:cs="宋体"/>
                <w:color w:val="000000"/>
                <w:kern w:val="0"/>
                <w:sz w:val="20"/>
                <w:szCs w:val="20"/>
              </w:rPr>
            </w:pPr>
            <w:r w:rsidRPr="00343FF6">
              <w:rPr>
                <w:rFonts w:ascii="宋体" w:eastAsia="宋体" w:hAnsi="宋体" w:cs="宋体" w:hint="eastAsia"/>
                <w:color w:val="000000"/>
                <w:kern w:val="0"/>
                <w:sz w:val="20"/>
                <w:szCs w:val="20"/>
              </w:rPr>
              <w:t>单位：万元</w:t>
            </w:r>
          </w:p>
        </w:tc>
      </w:tr>
      <w:tr w:rsidR="0097381A" w:rsidRPr="00343FF6" w:rsidTr="004F23BE">
        <w:trPr>
          <w:trHeight w:val="300"/>
        </w:trPr>
        <w:tc>
          <w:tcPr>
            <w:tcW w:w="688" w:type="pct"/>
            <w:tcBorders>
              <w:top w:val="single" w:sz="4" w:space="0" w:color="auto"/>
              <w:left w:val="single" w:sz="4" w:space="0" w:color="auto"/>
              <w:bottom w:val="single" w:sz="4" w:space="0" w:color="auto"/>
              <w:right w:val="single" w:sz="4" w:space="0" w:color="auto"/>
            </w:tcBorders>
            <w:shd w:val="clear" w:color="FFFFFF" w:fill="FFFFFF"/>
            <w:noWrap/>
            <w:vAlign w:val="center"/>
          </w:tcPr>
          <w:p w:rsidR="00343FF6" w:rsidRPr="00343FF6" w:rsidRDefault="00343FF6" w:rsidP="00343FF6">
            <w:pPr>
              <w:widowControl/>
              <w:jc w:val="center"/>
              <w:rPr>
                <w:rFonts w:ascii="宋体" w:eastAsia="宋体" w:hAnsi="宋体" w:cs="宋体"/>
                <w:color w:val="000000"/>
                <w:kern w:val="0"/>
                <w:sz w:val="20"/>
                <w:szCs w:val="20"/>
              </w:rPr>
            </w:pPr>
            <w:r w:rsidRPr="00343FF6">
              <w:rPr>
                <w:rFonts w:ascii="宋体" w:eastAsia="宋体" w:hAnsi="宋体" w:cs="宋体" w:hint="eastAsia"/>
                <w:color w:val="000000"/>
                <w:kern w:val="0"/>
                <w:sz w:val="20"/>
                <w:szCs w:val="20"/>
              </w:rPr>
              <w:t>部门名称</w:t>
            </w:r>
          </w:p>
        </w:tc>
        <w:tc>
          <w:tcPr>
            <w:tcW w:w="150" w:type="pct"/>
            <w:tcBorders>
              <w:top w:val="single" w:sz="4" w:space="0" w:color="auto"/>
              <w:left w:val="nil"/>
              <w:bottom w:val="single" w:sz="4" w:space="0" w:color="auto"/>
              <w:right w:val="single" w:sz="4" w:space="0" w:color="auto"/>
            </w:tcBorders>
            <w:shd w:val="clear" w:color="FFFFFF" w:fill="FFFFFF"/>
            <w:noWrap/>
            <w:vAlign w:val="center"/>
          </w:tcPr>
          <w:p w:rsidR="00343FF6" w:rsidRPr="00343FF6" w:rsidRDefault="00343FF6" w:rsidP="00343FF6">
            <w:pPr>
              <w:widowControl/>
              <w:jc w:val="center"/>
              <w:rPr>
                <w:rFonts w:ascii="宋体" w:eastAsia="宋体" w:hAnsi="宋体" w:cs="宋体"/>
                <w:color w:val="000000"/>
                <w:kern w:val="0"/>
                <w:sz w:val="20"/>
                <w:szCs w:val="20"/>
              </w:rPr>
            </w:pPr>
            <w:r w:rsidRPr="00343FF6">
              <w:rPr>
                <w:rFonts w:ascii="宋体" w:eastAsia="宋体" w:hAnsi="宋体" w:cs="宋体" w:hint="eastAsia"/>
                <w:color w:val="000000"/>
                <w:kern w:val="0"/>
                <w:sz w:val="20"/>
                <w:szCs w:val="20"/>
              </w:rPr>
              <w:t>序号</w:t>
            </w:r>
          </w:p>
        </w:tc>
        <w:tc>
          <w:tcPr>
            <w:tcW w:w="301" w:type="pct"/>
            <w:tcBorders>
              <w:top w:val="single" w:sz="4" w:space="0" w:color="auto"/>
              <w:left w:val="single" w:sz="4" w:space="0" w:color="auto"/>
              <w:bottom w:val="single" w:sz="4" w:space="0" w:color="auto"/>
              <w:right w:val="single" w:sz="4" w:space="0" w:color="auto"/>
            </w:tcBorders>
            <w:shd w:val="clear" w:color="FFFFFF" w:fill="FFFFFF"/>
            <w:noWrap/>
            <w:vAlign w:val="center"/>
          </w:tcPr>
          <w:p w:rsidR="00343FF6" w:rsidRPr="00343FF6" w:rsidRDefault="00343FF6" w:rsidP="00343FF6">
            <w:pPr>
              <w:widowControl/>
              <w:jc w:val="center"/>
              <w:rPr>
                <w:rFonts w:ascii="宋体" w:eastAsia="宋体" w:hAnsi="宋体" w:cs="宋体"/>
                <w:color w:val="000000"/>
                <w:kern w:val="0"/>
                <w:sz w:val="20"/>
                <w:szCs w:val="20"/>
              </w:rPr>
            </w:pPr>
            <w:r w:rsidRPr="00343FF6">
              <w:rPr>
                <w:rFonts w:ascii="宋体" w:eastAsia="宋体" w:hAnsi="宋体" w:cs="宋体" w:hint="eastAsia"/>
                <w:color w:val="000000"/>
                <w:kern w:val="0"/>
                <w:sz w:val="20"/>
                <w:szCs w:val="20"/>
              </w:rPr>
              <w:t>预计采购时间</w:t>
            </w:r>
          </w:p>
        </w:tc>
        <w:tc>
          <w:tcPr>
            <w:tcW w:w="2952" w:type="pct"/>
            <w:gridSpan w:val="10"/>
            <w:tcBorders>
              <w:top w:val="single" w:sz="4" w:space="0" w:color="auto"/>
              <w:left w:val="nil"/>
              <w:bottom w:val="single" w:sz="4" w:space="0" w:color="auto"/>
              <w:right w:val="single" w:sz="4" w:space="0" w:color="auto"/>
            </w:tcBorders>
            <w:shd w:val="clear" w:color="FFFFFF" w:fill="FFFFFF"/>
            <w:noWrap/>
            <w:vAlign w:val="center"/>
          </w:tcPr>
          <w:p w:rsidR="00343FF6" w:rsidRPr="00343FF6" w:rsidRDefault="00343FF6" w:rsidP="00343FF6">
            <w:pPr>
              <w:widowControl/>
              <w:jc w:val="center"/>
              <w:rPr>
                <w:rFonts w:ascii="宋体" w:eastAsia="宋体" w:hAnsi="宋体" w:cs="宋体"/>
                <w:color w:val="000000"/>
                <w:kern w:val="0"/>
                <w:sz w:val="20"/>
                <w:szCs w:val="20"/>
              </w:rPr>
            </w:pPr>
            <w:r w:rsidRPr="00343FF6">
              <w:rPr>
                <w:rFonts w:ascii="宋体" w:eastAsia="宋体" w:hAnsi="宋体" w:cs="宋体" w:hint="eastAsia"/>
                <w:color w:val="000000"/>
                <w:kern w:val="0"/>
                <w:sz w:val="20"/>
                <w:szCs w:val="20"/>
              </w:rPr>
              <w:t>采购需求概况</w:t>
            </w:r>
          </w:p>
        </w:tc>
        <w:tc>
          <w:tcPr>
            <w:tcW w:w="400" w:type="pct"/>
            <w:tcBorders>
              <w:top w:val="single" w:sz="4" w:space="0" w:color="auto"/>
              <w:left w:val="nil"/>
              <w:bottom w:val="single" w:sz="4" w:space="0" w:color="auto"/>
              <w:right w:val="single" w:sz="4" w:space="0" w:color="auto"/>
            </w:tcBorders>
            <w:shd w:val="clear" w:color="FFFFFF" w:fill="FFFFFF"/>
            <w:noWrap/>
            <w:vAlign w:val="center"/>
          </w:tcPr>
          <w:p w:rsidR="00343FF6" w:rsidRPr="00343FF6" w:rsidRDefault="00343FF6" w:rsidP="00343FF6">
            <w:pPr>
              <w:widowControl/>
              <w:jc w:val="center"/>
              <w:rPr>
                <w:rFonts w:ascii="宋体" w:eastAsia="宋体" w:hAnsi="宋体" w:cs="宋体"/>
                <w:color w:val="000000"/>
                <w:kern w:val="0"/>
                <w:sz w:val="20"/>
                <w:szCs w:val="20"/>
              </w:rPr>
            </w:pPr>
            <w:r w:rsidRPr="00343FF6">
              <w:rPr>
                <w:rFonts w:ascii="宋体" w:eastAsia="宋体" w:hAnsi="宋体" w:cs="宋体" w:hint="eastAsia"/>
                <w:color w:val="000000"/>
                <w:kern w:val="0"/>
                <w:sz w:val="20"/>
                <w:szCs w:val="20"/>
              </w:rPr>
              <w:t>采购项目预算金额</w:t>
            </w:r>
          </w:p>
        </w:tc>
        <w:tc>
          <w:tcPr>
            <w:tcW w:w="510" w:type="pct"/>
            <w:gridSpan w:val="3"/>
            <w:tcBorders>
              <w:top w:val="single" w:sz="4" w:space="0" w:color="auto"/>
              <w:left w:val="nil"/>
              <w:bottom w:val="single" w:sz="4" w:space="0" w:color="auto"/>
              <w:right w:val="single" w:sz="4" w:space="0" w:color="auto"/>
            </w:tcBorders>
            <w:shd w:val="clear" w:color="FFFFFF" w:fill="FFFFFF"/>
            <w:vAlign w:val="center"/>
          </w:tcPr>
          <w:p w:rsidR="00343FF6" w:rsidRPr="00343FF6" w:rsidRDefault="00343FF6" w:rsidP="00343FF6">
            <w:pPr>
              <w:widowControl/>
              <w:jc w:val="center"/>
              <w:rPr>
                <w:rFonts w:ascii="宋体" w:eastAsia="宋体" w:hAnsi="宋体" w:cs="宋体"/>
                <w:color w:val="000000"/>
                <w:kern w:val="0"/>
                <w:sz w:val="20"/>
                <w:szCs w:val="20"/>
              </w:rPr>
            </w:pPr>
            <w:r w:rsidRPr="00343FF6">
              <w:rPr>
                <w:rFonts w:ascii="宋体" w:eastAsia="宋体" w:hAnsi="宋体" w:cs="宋体" w:hint="eastAsia"/>
                <w:color w:val="000000"/>
                <w:kern w:val="0"/>
                <w:sz w:val="20"/>
                <w:szCs w:val="20"/>
              </w:rPr>
              <w:t>备注</w:t>
            </w:r>
          </w:p>
        </w:tc>
      </w:tr>
      <w:tr w:rsidR="0097381A" w:rsidRPr="0097381A" w:rsidTr="004F23BE">
        <w:trPr>
          <w:trHeight w:val="300"/>
        </w:trPr>
        <w:tc>
          <w:tcPr>
            <w:tcW w:w="688" w:type="pct"/>
            <w:tcBorders>
              <w:top w:val="single" w:sz="4" w:space="0" w:color="auto"/>
              <w:left w:val="single" w:sz="4" w:space="0" w:color="auto"/>
              <w:bottom w:val="single" w:sz="4" w:space="0" w:color="auto"/>
              <w:right w:val="single" w:sz="4" w:space="0" w:color="auto"/>
            </w:tcBorders>
            <w:shd w:val="clear" w:color="FFFFFF" w:fill="FFFFFF"/>
            <w:noWrap/>
            <w:vAlign w:val="center"/>
          </w:tcPr>
          <w:p w:rsidR="00343FF6" w:rsidRPr="00343FF6" w:rsidRDefault="00005AE5" w:rsidP="00343FF6">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深圳市生活垃圾处理监管中心</w:t>
            </w:r>
          </w:p>
        </w:tc>
        <w:tc>
          <w:tcPr>
            <w:tcW w:w="150" w:type="pct"/>
            <w:tcBorders>
              <w:top w:val="single" w:sz="4" w:space="0" w:color="auto"/>
              <w:left w:val="nil"/>
              <w:bottom w:val="single" w:sz="4" w:space="0" w:color="auto"/>
              <w:right w:val="single" w:sz="4" w:space="0" w:color="auto"/>
            </w:tcBorders>
            <w:shd w:val="clear" w:color="FFFFFF" w:fill="FFFFFF"/>
            <w:noWrap/>
            <w:vAlign w:val="center"/>
          </w:tcPr>
          <w:p w:rsidR="00343FF6" w:rsidRPr="00343FF6" w:rsidRDefault="00267C58" w:rsidP="0097381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43FF6" w:rsidRPr="00005AE5" w:rsidRDefault="00267C58" w:rsidP="00005AE5">
            <w:pPr>
              <w:widowControl/>
              <w:jc w:val="left"/>
              <w:rPr>
                <w:rFonts w:ascii="宋体" w:eastAsia="宋体" w:hAnsi="宋体" w:cs="宋体"/>
                <w:color w:val="000000"/>
                <w:kern w:val="0"/>
                <w:sz w:val="20"/>
                <w:szCs w:val="20"/>
              </w:rPr>
            </w:pPr>
            <w:r w:rsidRPr="00005AE5">
              <w:rPr>
                <w:rFonts w:ascii="宋体" w:eastAsia="宋体" w:hAnsi="宋体" w:cs="宋体" w:hint="eastAsia"/>
                <w:color w:val="000000"/>
                <w:kern w:val="0"/>
                <w:sz w:val="20"/>
                <w:szCs w:val="20"/>
              </w:rPr>
              <w:t>2020年</w:t>
            </w:r>
            <w:r w:rsidR="008E386C" w:rsidRPr="00005AE5">
              <w:rPr>
                <w:rFonts w:ascii="宋体" w:eastAsia="宋体" w:hAnsi="宋体" w:cs="宋体"/>
                <w:color w:val="000000"/>
                <w:kern w:val="0"/>
                <w:sz w:val="20"/>
                <w:szCs w:val="20"/>
              </w:rPr>
              <w:t>11</w:t>
            </w:r>
            <w:r w:rsidRPr="00005AE5">
              <w:rPr>
                <w:rFonts w:ascii="宋体" w:eastAsia="宋体" w:hAnsi="宋体" w:cs="宋体" w:hint="eastAsia"/>
                <w:color w:val="000000"/>
                <w:kern w:val="0"/>
                <w:sz w:val="20"/>
                <w:szCs w:val="20"/>
              </w:rPr>
              <w:t>月</w:t>
            </w:r>
          </w:p>
        </w:tc>
        <w:tc>
          <w:tcPr>
            <w:tcW w:w="2952" w:type="pct"/>
            <w:gridSpan w:val="10"/>
            <w:tcBorders>
              <w:top w:val="single" w:sz="4" w:space="0" w:color="auto"/>
              <w:left w:val="nil"/>
              <w:bottom w:val="single" w:sz="4" w:space="0" w:color="auto"/>
              <w:right w:val="single" w:sz="4" w:space="0" w:color="auto"/>
            </w:tcBorders>
            <w:shd w:val="clear" w:color="auto" w:fill="auto"/>
            <w:vAlign w:val="center"/>
          </w:tcPr>
          <w:p w:rsidR="00267C58" w:rsidRPr="00005AE5" w:rsidRDefault="00343FF6" w:rsidP="00005AE5">
            <w:pPr>
              <w:widowControl/>
              <w:jc w:val="left"/>
              <w:rPr>
                <w:rFonts w:ascii="宋体" w:eastAsia="宋体" w:hAnsi="宋体" w:cs="宋体"/>
                <w:color w:val="000000"/>
                <w:kern w:val="0"/>
                <w:sz w:val="20"/>
                <w:szCs w:val="20"/>
              </w:rPr>
            </w:pPr>
            <w:r w:rsidRPr="00005AE5">
              <w:rPr>
                <w:rFonts w:ascii="宋体" w:eastAsia="宋体" w:hAnsi="宋体" w:cs="宋体" w:hint="eastAsia"/>
                <w:color w:val="000000"/>
                <w:kern w:val="0"/>
                <w:sz w:val="20"/>
                <w:szCs w:val="20"/>
              </w:rPr>
              <w:t>项目名称</w:t>
            </w:r>
            <w:r w:rsidR="00267C58" w:rsidRPr="00005AE5">
              <w:rPr>
                <w:rFonts w:ascii="宋体" w:eastAsia="宋体" w:hAnsi="宋体" w:cs="宋体" w:hint="eastAsia"/>
                <w:color w:val="000000"/>
                <w:kern w:val="0"/>
                <w:sz w:val="20"/>
                <w:szCs w:val="20"/>
              </w:rPr>
              <w:t>：</w:t>
            </w:r>
            <w:r w:rsidR="008E386C" w:rsidRPr="00005AE5">
              <w:rPr>
                <w:rFonts w:ascii="宋体" w:eastAsia="宋体" w:hAnsi="宋体" w:cs="宋体" w:hint="eastAsia"/>
                <w:color w:val="000000"/>
                <w:kern w:val="0"/>
                <w:sz w:val="20"/>
                <w:szCs w:val="20"/>
              </w:rPr>
              <w:t>深圳市生活垃圾清运处理监管巡查服务</w:t>
            </w:r>
            <w:r w:rsidR="00267C58" w:rsidRPr="00005AE5">
              <w:rPr>
                <w:rFonts w:ascii="宋体" w:eastAsia="宋体" w:hAnsi="宋体" w:cs="宋体" w:hint="eastAsia"/>
                <w:color w:val="000000"/>
                <w:kern w:val="0"/>
                <w:sz w:val="20"/>
                <w:szCs w:val="20"/>
              </w:rPr>
              <w:t>；</w:t>
            </w:r>
          </w:p>
          <w:p w:rsidR="00267C58" w:rsidRPr="00005AE5" w:rsidRDefault="00343FF6" w:rsidP="00005AE5">
            <w:pPr>
              <w:widowControl/>
              <w:jc w:val="left"/>
              <w:rPr>
                <w:rFonts w:ascii="宋体" w:eastAsia="宋体" w:hAnsi="宋体" w:cs="宋体"/>
                <w:color w:val="000000"/>
                <w:kern w:val="0"/>
                <w:sz w:val="20"/>
                <w:szCs w:val="20"/>
              </w:rPr>
            </w:pPr>
            <w:r w:rsidRPr="00005AE5">
              <w:rPr>
                <w:rFonts w:ascii="宋体" w:eastAsia="宋体" w:hAnsi="宋体" w:cs="宋体" w:hint="eastAsia"/>
                <w:color w:val="000000"/>
                <w:kern w:val="0"/>
                <w:sz w:val="20"/>
                <w:szCs w:val="20"/>
              </w:rPr>
              <w:t>需实现的主要功能或者目标</w:t>
            </w:r>
            <w:r w:rsidR="00267C58" w:rsidRPr="00005AE5">
              <w:rPr>
                <w:rFonts w:ascii="宋体" w:eastAsia="宋体" w:hAnsi="宋体" w:cs="宋体" w:hint="eastAsia"/>
                <w:color w:val="000000"/>
                <w:kern w:val="0"/>
                <w:sz w:val="20"/>
                <w:szCs w:val="20"/>
              </w:rPr>
              <w:t>：</w:t>
            </w:r>
            <w:r w:rsidR="008E386C" w:rsidRPr="00005AE5">
              <w:rPr>
                <w:rFonts w:ascii="宋体" w:eastAsia="宋体" w:hAnsi="宋体" w:cs="宋体" w:hint="eastAsia"/>
                <w:color w:val="000000"/>
                <w:kern w:val="0"/>
                <w:sz w:val="20"/>
                <w:szCs w:val="20"/>
              </w:rPr>
              <w:t>根据我中心制定的巡查方案、表格、手册等工作要求，派技术人员配合我中心对各类垃圾处理设施进行巡查。</w:t>
            </w:r>
          </w:p>
          <w:p w:rsidR="00343FF6" w:rsidRPr="00005AE5" w:rsidRDefault="00343FF6" w:rsidP="00005AE5">
            <w:pPr>
              <w:widowControl/>
              <w:jc w:val="left"/>
              <w:rPr>
                <w:rFonts w:ascii="宋体" w:eastAsia="宋体" w:hAnsi="宋体" w:cs="宋体"/>
                <w:color w:val="000000"/>
                <w:kern w:val="0"/>
                <w:sz w:val="20"/>
                <w:szCs w:val="20"/>
              </w:rPr>
            </w:pPr>
            <w:r w:rsidRPr="00005AE5">
              <w:rPr>
                <w:rFonts w:ascii="宋体" w:eastAsia="宋体" w:hAnsi="宋体" w:cs="宋体" w:hint="eastAsia"/>
                <w:color w:val="000000"/>
                <w:kern w:val="0"/>
                <w:sz w:val="20"/>
                <w:szCs w:val="20"/>
              </w:rPr>
              <w:t>采购标的期限</w:t>
            </w:r>
            <w:r w:rsidR="006B6812" w:rsidRPr="00005AE5">
              <w:rPr>
                <w:rFonts w:ascii="宋体" w:eastAsia="宋体" w:hAnsi="宋体" w:cs="宋体" w:hint="eastAsia"/>
                <w:color w:val="000000"/>
                <w:kern w:val="0"/>
                <w:sz w:val="20"/>
                <w:szCs w:val="20"/>
              </w:rPr>
              <w:t>为一年，本项目为长期服务项目，可根据中标供应商履约情况确定合同期限是否延长，但最长不超过3年。</w:t>
            </w:r>
          </w:p>
        </w:tc>
        <w:tc>
          <w:tcPr>
            <w:tcW w:w="400" w:type="pct"/>
            <w:tcBorders>
              <w:top w:val="single" w:sz="4" w:space="0" w:color="auto"/>
              <w:left w:val="nil"/>
              <w:bottom w:val="single" w:sz="4" w:space="0" w:color="auto"/>
              <w:right w:val="single" w:sz="4" w:space="0" w:color="auto"/>
            </w:tcBorders>
            <w:shd w:val="clear" w:color="FFFFFF" w:fill="FFFFFF"/>
            <w:noWrap/>
            <w:vAlign w:val="center"/>
          </w:tcPr>
          <w:p w:rsidR="00343FF6" w:rsidRPr="00005AE5" w:rsidRDefault="000A710C" w:rsidP="00B80943">
            <w:pPr>
              <w:widowControl/>
              <w:jc w:val="right"/>
              <w:rPr>
                <w:rFonts w:ascii="宋体" w:eastAsia="宋体" w:hAnsi="宋体" w:cs="宋体"/>
                <w:color w:val="000000"/>
                <w:kern w:val="0"/>
                <w:sz w:val="20"/>
                <w:szCs w:val="20"/>
              </w:rPr>
            </w:pPr>
            <w:r w:rsidRPr="00005AE5">
              <w:rPr>
                <w:rFonts w:ascii="宋体" w:eastAsia="宋体" w:hAnsi="宋体" w:cs="宋体" w:hint="eastAsia"/>
                <w:color w:val="000000"/>
                <w:kern w:val="0"/>
                <w:sz w:val="20"/>
                <w:szCs w:val="20"/>
              </w:rPr>
              <w:t>2</w:t>
            </w:r>
            <w:r w:rsidRPr="00005AE5">
              <w:rPr>
                <w:rFonts w:ascii="宋体" w:eastAsia="宋体" w:hAnsi="宋体" w:cs="宋体"/>
                <w:color w:val="000000"/>
                <w:kern w:val="0"/>
                <w:sz w:val="20"/>
                <w:szCs w:val="20"/>
              </w:rPr>
              <w:t>37.37</w:t>
            </w:r>
          </w:p>
        </w:tc>
        <w:tc>
          <w:tcPr>
            <w:tcW w:w="510" w:type="pct"/>
            <w:gridSpan w:val="3"/>
            <w:tcBorders>
              <w:top w:val="single" w:sz="4" w:space="0" w:color="auto"/>
              <w:left w:val="nil"/>
              <w:bottom w:val="single" w:sz="4" w:space="0" w:color="auto"/>
              <w:right w:val="single" w:sz="4" w:space="0" w:color="auto"/>
            </w:tcBorders>
            <w:shd w:val="clear" w:color="FFFFFF" w:fill="FFFFFF"/>
            <w:vAlign w:val="center"/>
          </w:tcPr>
          <w:p w:rsidR="00343FF6" w:rsidRPr="00005AE5" w:rsidRDefault="00005AE5" w:rsidP="003373C8">
            <w:pPr>
              <w:rPr>
                <w:rFonts w:ascii="宋体" w:eastAsia="宋体" w:hAnsi="宋体" w:cs="宋体"/>
                <w:color w:val="000000"/>
                <w:kern w:val="0"/>
                <w:sz w:val="20"/>
                <w:szCs w:val="20"/>
              </w:rPr>
            </w:pPr>
            <w:r w:rsidRPr="00005AE5">
              <w:rPr>
                <w:rFonts w:ascii="宋体" w:eastAsia="宋体" w:hAnsi="宋体" w:cs="宋体" w:hint="eastAsia"/>
                <w:color w:val="000000"/>
                <w:kern w:val="0"/>
                <w:sz w:val="20"/>
                <w:szCs w:val="20"/>
              </w:rPr>
              <w:t>公开招标</w:t>
            </w:r>
          </w:p>
        </w:tc>
      </w:tr>
      <w:tr w:rsidR="0097381A" w:rsidRPr="0097381A" w:rsidTr="004F23BE">
        <w:trPr>
          <w:trHeight w:val="300"/>
        </w:trPr>
        <w:tc>
          <w:tcPr>
            <w:tcW w:w="688" w:type="pct"/>
            <w:tcBorders>
              <w:top w:val="single" w:sz="4" w:space="0" w:color="auto"/>
              <w:left w:val="single" w:sz="4" w:space="0" w:color="auto"/>
              <w:bottom w:val="single" w:sz="4" w:space="0" w:color="auto"/>
              <w:right w:val="single" w:sz="4" w:space="0" w:color="auto"/>
            </w:tcBorders>
            <w:shd w:val="clear" w:color="FFFFFF" w:fill="FFFFFF"/>
            <w:noWrap/>
            <w:vAlign w:val="center"/>
          </w:tcPr>
          <w:p w:rsidR="00343FF6" w:rsidRPr="00343FF6" w:rsidRDefault="00005AE5" w:rsidP="00EE5519">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深圳市生活垃圾处理监管中心</w:t>
            </w:r>
          </w:p>
        </w:tc>
        <w:tc>
          <w:tcPr>
            <w:tcW w:w="150" w:type="pct"/>
            <w:tcBorders>
              <w:top w:val="single" w:sz="4" w:space="0" w:color="auto"/>
              <w:left w:val="nil"/>
              <w:bottom w:val="single" w:sz="4" w:space="0" w:color="auto"/>
              <w:right w:val="single" w:sz="4" w:space="0" w:color="auto"/>
            </w:tcBorders>
            <w:shd w:val="clear" w:color="FFFFFF" w:fill="FFFFFF"/>
            <w:noWrap/>
            <w:vAlign w:val="center"/>
          </w:tcPr>
          <w:p w:rsidR="00343FF6" w:rsidRPr="00343FF6" w:rsidRDefault="00036D0E" w:rsidP="0097381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43FF6" w:rsidRPr="00005AE5" w:rsidRDefault="00036D0E" w:rsidP="00005AE5">
            <w:pPr>
              <w:widowControl/>
              <w:jc w:val="left"/>
              <w:rPr>
                <w:rFonts w:ascii="宋体" w:eastAsia="宋体" w:hAnsi="宋体" w:cs="宋体"/>
                <w:color w:val="000000"/>
                <w:kern w:val="0"/>
                <w:sz w:val="20"/>
                <w:szCs w:val="20"/>
              </w:rPr>
            </w:pPr>
            <w:r w:rsidRPr="00005AE5">
              <w:rPr>
                <w:rFonts w:ascii="宋体" w:eastAsia="宋体" w:hAnsi="宋体" w:cs="宋体" w:hint="eastAsia"/>
                <w:color w:val="000000"/>
                <w:kern w:val="0"/>
                <w:sz w:val="20"/>
                <w:szCs w:val="20"/>
              </w:rPr>
              <w:t>2020年1</w:t>
            </w:r>
            <w:r w:rsidR="008E386C" w:rsidRPr="00005AE5">
              <w:rPr>
                <w:rFonts w:ascii="宋体" w:eastAsia="宋体" w:hAnsi="宋体" w:cs="宋体"/>
                <w:color w:val="000000"/>
                <w:kern w:val="0"/>
                <w:sz w:val="20"/>
                <w:szCs w:val="20"/>
              </w:rPr>
              <w:t>1</w:t>
            </w:r>
            <w:r w:rsidRPr="00005AE5">
              <w:rPr>
                <w:rFonts w:ascii="宋体" w:eastAsia="宋体" w:hAnsi="宋体" w:cs="宋体" w:hint="eastAsia"/>
                <w:color w:val="000000"/>
                <w:kern w:val="0"/>
                <w:sz w:val="20"/>
                <w:szCs w:val="20"/>
              </w:rPr>
              <w:t>月</w:t>
            </w:r>
          </w:p>
        </w:tc>
        <w:tc>
          <w:tcPr>
            <w:tcW w:w="2952" w:type="pct"/>
            <w:gridSpan w:val="10"/>
            <w:tcBorders>
              <w:top w:val="single" w:sz="4" w:space="0" w:color="auto"/>
              <w:left w:val="nil"/>
              <w:bottom w:val="single" w:sz="4" w:space="0" w:color="auto"/>
              <w:right w:val="single" w:sz="4" w:space="0" w:color="auto"/>
            </w:tcBorders>
            <w:shd w:val="clear" w:color="auto" w:fill="auto"/>
            <w:noWrap/>
            <w:vAlign w:val="center"/>
          </w:tcPr>
          <w:p w:rsidR="006C7DE8" w:rsidRPr="00005AE5" w:rsidRDefault="006C7DE8" w:rsidP="00005AE5">
            <w:pPr>
              <w:widowControl/>
              <w:rPr>
                <w:rFonts w:ascii="宋体" w:eastAsia="宋体" w:hAnsi="宋体" w:cs="宋体"/>
                <w:color w:val="000000"/>
                <w:kern w:val="0"/>
                <w:sz w:val="20"/>
                <w:szCs w:val="20"/>
              </w:rPr>
            </w:pPr>
            <w:r w:rsidRPr="00005AE5">
              <w:rPr>
                <w:rFonts w:ascii="宋体" w:eastAsia="宋体" w:hAnsi="宋体" w:cs="宋体" w:hint="eastAsia"/>
                <w:color w:val="000000"/>
                <w:kern w:val="0"/>
                <w:sz w:val="20"/>
                <w:szCs w:val="20"/>
              </w:rPr>
              <w:t>项目名称：</w:t>
            </w:r>
            <w:r w:rsidR="008E386C" w:rsidRPr="00005AE5">
              <w:rPr>
                <w:rFonts w:ascii="宋体" w:eastAsia="宋体" w:hAnsi="宋体" w:cs="宋体" w:hint="eastAsia"/>
                <w:color w:val="000000"/>
                <w:kern w:val="0"/>
                <w:sz w:val="20"/>
                <w:szCs w:val="20"/>
              </w:rPr>
              <w:t>深圳市生活垃圾处理环保检测服务</w:t>
            </w:r>
            <w:r w:rsidRPr="00005AE5">
              <w:rPr>
                <w:rFonts w:ascii="宋体" w:eastAsia="宋体" w:hAnsi="宋体" w:cs="宋体" w:hint="eastAsia"/>
                <w:color w:val="000000"/>
                <w:kern w:val="0"/>
                <w:sz w:val="20"/>
                <w:szCs w:val="20"/>
              </w:rPr>
              <w:t>；</w:t>
            </w:r>
          </w:p>
          <w:p w:rsidR="00145F1E" w:rsidRPr="00005AE5" w:rsidRDefault="00145F1E" w:rsidP="00005AE5">
            <w:pPr>
              <w:widowControl/>
              <w:rPr>
                <w:rFonts w:ascii="宋体" w:eastAsia="宋体" w:hAnsi="宋体" w:cs="宋体"/>
                <w:color w:val="000000"/>
                <w:kern w:val="0"/>
                <w:sz w:val="20"/>
                <w:szCs w:val="20"/>
              </w:rPr>
            </w:pPr>
            <w:r w:rsidRPr="00005AE5">
              <w:rPr>
                <w:rFonts w:ascii="宋体" w:eastAsia="宋体" w:hAnsi="宋体" w:cs="宋体" w:hint="eastAsia"/>
                <w:color w:val="000000"/>
                <w:kern w:val="0"/>
                <w:sz w:val="20"/>
                <w:szCs w:val="20"/>
              </w:rPr>
              <w:t>需实现的主要功能或者目标：</w:t>
            </w:r>
            <w:r w:rsidR="008E386C" w:rsidRPr="00005AE5">
              <w:rPr>
                <w:rFonts w:ascii="宋体" w:eastAsia="宋体" w:hAnsi="宋体" w:cs="宋体" w:hint="eastAsia"/>
                <w:color w:val="000000"/>
                <w:kern w:val="0"/>
                <w:sz w:val="20"/>
                <w:szCs w:val="20"/>
              </w:rPr>
              <w:t>需要对全市垃圾焚烧厂、在用填埋场、餐厨垃圾处理厂、病死禽畜处理厂、</w:t>
            </w:r>
            <w:r w:rsidR="00464711" w:rsidRPr="00005AE5">
              <w:rPr>
                <w:rFonts w:ascii="宋体" w:eastAsia="宋体" w:hAnsi="宋体" w:cs="宋体" w:hint="eastAsia"/>
                <w:color w:val="000000"/>
                <w:kern w:val="0"/>
                <w:sz w:val="20"/>
                <w:szCs w:val="20"/>
              </w:rPr>
              <w:t>粪渣处理厂</w:t>
            </w:r>
            <w:r w:rsidR="008E386C" w:rsidRPr="00005AE5">
              <w:rPr>
                <w:rFonts w:ascii="宋体" w:eastAsia="宋体" w:hAnsi="宋体" w:cs="宋体" w:hint="eastAsia"/>
                <w:color w:val="000000"/>
                <w:kern w:val="0"/>
                <w:sz w:val="20"/>
                <w:szCs w:val="20"/>
              </w:rPr>
              <w:t>的环境指标进行检测，每座设施每半年检测1次，全年合计2次。</w:t>
            </w:r>
          </w:p>
          <w:p w:rsidR="006C7DE8" w:rsidRPr="00005AE5" w:rsidRDefault="00145F1E" w:rsidP="00005AE5">
            <w:pPr>
              <w:widowControl/>
              <w:rPr>
                <w:rFonts w:ascii="宋体" w:eastAsia="宋体" w:hAnsi="宋体" w:cs="宋体"/>
                <w:color w:val="000000"/>
                <w:kern w:val="0"/>
                <w:sz w:val="20"/>
                <w:szCs w:val="20"/>
              </w:rPr>
            </w:pPr>
            <w:r w:rsidRPr="00005AE5">
              <w:rPr>
                <w:rFonts w:ascii="宋体" w:eastAsia="宋体" w:hAnsi="宋体" w:cs="宋体" w:hint="eastAsia"/>
                <w:color w:val="000000"/>
                <w:kern w:val="0"/>
                <w:sz w:val="20"/>
                <w:szCs w:val="20"/>
              </w:rPr>
              <w:t>采购标的期限为一年，本项目为长期服务项目，可根据中标供应商履约情况确定合同期限是否延长，但最长不超过3年。</w:t>
            </w:r>
          </w:p>
        </w:tc>
        <w:tc>
          <w:tcPr>
            <w:tcW w:w="400" w:type="pct"/>
            <w:tcBorders>
              <w:top w:val="single" w:sz="4" w:space="0" w:color="auto"/>
              <w:left w:val="nil"/>
              <w:bottom w:val="single" w:sz="4" w:space="0" w:color="auto"/>
              <w:right w:val="single" w:sz="4" w:space="0" w:color="auto"/>
            </w:tcBorders>
            <w:shd w:val="clear" w:color="FFFFFF" w:fill="FFFFFF"/>
            <w:noWrap/>
            <w:vAlign w:val="center"/>
          </w:tcPr>
          <w:p w:rsidR="00343FF6" w:rsidRPr="00005AE5" w:rsidRDefault="008E386C" w:rsidP="00B80943">
            <w:pPr>
              <w:widowControl/>
              <w:jc w:val="right"/>
              <w:rPr>
                <w:rFonts w:ascii="宋体" w:eastAsia="宋体" w:hAnsi="宋体" w:cs="宋体"/>
                <w:color w:val="000000"/>
                <w:kern w:val="0"/>
                <w:sz w:val="20"/>
                <w:szCs w:val="20"/>
              </w:rPr>
            </w:pPr>
            <w:r w:rsidRPr="00005AE5">
              <w:rPr>
                <w:rFonts w:ascii="宋体" w:eastAsia="宋体" w:hAnsi="宋体" w:cs="宋体" w:hint="eastAsia"/>
                <w:color w:val="000000"/>
                <w:kern w:val="0"/>
                <w:sz w:val="20"/>
                <w:szCs w:val="20"/>
              </w:rPr>
              <w:t>1</w:t>
            </w:r>
            <w:r w:rsidRPr="00005AE5">
              <w:rPr>
                <w:rFonts w:ascii="宋体" w:eastAsia="宋体" w:hAnsi="宋体" w:cs="宋体"/>
                <w:color w:val="000000"/>
                <w:kern w:val="0"/>
                <w:sz w:val="20"/>
                <w:szCs w:val="20"/>
              </w:rPr>
              <w:t>60</w:t>
            </w:r>
          </w:p>
        </w:tc>
        <w:tc>
          <w:tcPr>
            <w:tcW w:w="510" w:type="pct"/>
            <w:gridSpan w:val="3"/>
            <w:tcBorders>
              <w:top w:val="single" w:sz="4" w:space="0" w:color="auto"/>
              <w:left w:val="nil"/>
              <w:bottom w:val="single" w:sz="4" w:space="0" w:color="auto"/>
              <w:right w:val="single" w:sz="4" w:space="0" w:color="auto"/>
            </w:tcBorders>
            <w:shd w:val="clear" w:color="FFFFFF" w:fill="FFFFFF"/>
            <w:vAlign w:val="center"/>
          </w:tcPr>
          <w:p w:rsidR="00343FF6" w:rsidRPr="00005AE5" w:rsidRDefault="004F23BE" w:rsidP="00005AE5">
            <w:pPr>
              <w:rPr>
                <w:rFonts w:ascii="宋体" w:eastAsia="宋体" w:hAnsi="宋体" w:cs="宋体"/>
                <w:color w:val="000000"/>
                <w:kern w:val="0"/>
                <w:sz w:val="20"/>
                <w:szCs w:val="20"/>
              </w:rPr>
            </w:pPr>
            <w:r>
              <w:rPr>
                <w:rFonts w:ascii="宋体" w:eastAsia="宋体" w:hAnsi="宋体" w:cs="宋体" w:hint="eastAsia"/>
                <w:color w:val="000000"/>
                <w:kern w:val="0"/>
                <w:sz w:val="20"/>
                <w:szCs w:val="20"/>
              </w:rPr>
              <w:t>可能</w:t>
            </w:r>
            <w:r w:rsidR="00751051" w:rsidRPr="00005AE5">
              <w:rPr>
                <w:rFonts w:ascii="宋体" w:eastAsia="宋体" w:hAnsi="宋体" w:cs="宋体" w:hint="eastAsia"/>
                <w:color w:val="000000"/>
                <w:kern w:val="0"/>
                <w:sz w:val="20"/>
                <w:szCs w:val="20"/>
              </w:rPr>
              <w:t>延续</w:t>
            </w:r>
            <w:r>
              <w:rPr>
                <w:rFonts w:ascii="宋体" w:eastAsia="宋体" w:hAnsi="宋体" w:cs="宋体" w:hint="eastAsia"/>
                <w:color w:val="000000"/>
                <w:kern w:val="0"/>
                <w:sz w:val="20"/>
                <w:szCs w:val="20"/>
              </w:rPr>
              <w:t>上年</w:t>
            </w:r>
            <w:r w:rsidR="00751051" w:rsidRPr="00005AE5">
              <w:rPr>
                <w:rFonts w:ascii="宋体" w:eastAsia="宋体" w:hAnsi="宋体" w:cs="宋体" w:hint="eastAsia"/>
                <w:color w:val="000000"/>
                <w:kern w:val="0"/>
                <w:sz w:val="20"/>
                <w:szCs w:val="20"/>
              </w:rPr>
              <w:t>合同</w:t>
            </w:r>
          </w:p>
        </w:tc>
      </w:tr>
      <w:tr w:rsidR="00005AE5" w:rsidRPr="0097381A" w:rsidTr="004F23BE">
        <w:trPr>
          <w:trHeight w:val="300"/>
        </w:trPr>
        <w:tc>
          <w:tcPr>
            <w:tcW w:w="688" w:type="pct"/>
            <w:tcBorders>
              <w:top w:val="single" w:sz="4" w:space="0" w:color="auto"/>
              <w:left w:val="single" w:sz="4" w:space="0" w:color="auto"/>
              <w:bottom w:val="single" w:sz="4" w:space="0" w:color="auto"/>
              <w:right w:val="single" w:sz="4" w:space="0" w:color="auto"/>
            </w:tcBorders>
            <w:shd w:val="clear" w:color="FFFFFF" w:fill="FFFFFF"/>
            <w:noWrap/>
            <w:vAlign w:val="center"/>
          </w:tcPr>
          <w:p w:rsidR="00005AE5" w:rsidRPr="00343FF6" w:rsidRDefault="00005AE5" w:rsidP="00EE5519">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深圳市生活垃圾处理监管中心</w:t>
            </w:r>
          </w:p>
        </w:tc>
        <w:tc>
          <w:tcPr>
            <w:tcW w:w="150" w:type="pct"/>
            <w:tcBorders>
              <w:top w:val="single" w:sz="4" w:space="0" w:color="auto"/>
              <w:left w:val="nil"/>
              <w:bottom w:val="single" w:sz="4" w:space="0" w:color="auto"/>
              <w:right w:val="single" w:sz="4" w:space="0" w:color="auto"/>
            </w:tcBorders>
            <w:shd w:val="clear" w:color="FFFFFF" w:fill="FFFFFF"/>
            <w:noWrap/>
            <w:vAlign w:val="center"/>
          </w:tcPr>
          <w:p w:rsidR="00005AE5" w:rsidRDefault="00005AE5" w:rsidP="0097381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05AE5" w:rsidRPr="00005AE5" w:rsidRDefault="00005AE5" w:rsidP="00005AE5">
            <w:pPr>
              <w:widowControl/>
              <w:jc w:val="left"/>
              <w:rPr>
                <w:rFonts w:ascii="宋体" w:eastAsia="宋体" w:hAnsi="宋体" w:cs="宋体"/>
                <w:color w:val="000000"/>
                <w:kern w:val="0"/>
                <w:sz w:val="20"/>
                <w:szCs w:val="20"/>
              </w:rPr>
            </w:pPr>
            <w:r w:rsidRPr="00005AE5">
              <w:rPr>
                <w:rFonts w:ascii="宋体" w:eastAsia="宋体" w:hAnsi="宋体" w:cs="宋体" w:hint="eastAsia"/>
                <w:color w:val="000000"/>
                <w:kern w:val="0"/>
                <w:sz w:val="20"/>
                <w:szCs w:val="20"/>
              </w:rPr>
              <w:t>2020年1</w:t>
            </w:r>
            <w:r w:rsidRPr="00005AE5">
              <w:rPr>
                <w:rFonts w:ascii="宋体" w:eastAsia="宋体" w:hAnsi="宋体" w:cs="宋体"/>
                <w:color w:val="000000"/>
                <w:kern w:val="0"/>
                <w:sz w:val="20"/>
                <w:szCs w:val="20"/>
              </w:rPr>
              <w:t>1</w:t>
            </w:r>
            <w:r w:rsidRPr="00005AE5">
              <w:rPr>
                <w:rFonts w:ascii="宋体" w:eastAsia="宋体" w:hAnsi="宋体" w:cs="宋体" w:hint="eastAsia"/>
                <w:color w:val="000000"/>
                <w:kern w:val="0"/>
                <w:sz w:val="20"/>
                <w:szCs w:val="20"/>
              </w:rPr>
              <w:t>月</w:t>
            </w:r>
          </w:p>
        </w:tc>
        <w:tc>
          <w:tcPr>
            <w:tcW w:w="2952" w:type="pct"/>
            <w:gridSpan w:val="10"/>
            <w:tcBorders>
              <w:top w:val="single" w:sz="4" w:space="0" w:color="auto"/>
              <w:left w:val="nil"/>
              <w:bottom w:val="single" w:sz="4" w:space="0" w:color="auto"/>
              <w:right w:val="single" w:sz="4" w:space="0" w:color="auto"/>
            </w:tcBorders>
            <w:shd w:val="clear" w:color="auto" w:fill="auto"/>
            <w:noWrap/>
            <w:vAlign w:val="center"/>
          </w:tcPr>
          <w:p w:rsidR="00005AE5" w:rsidRPr="00005AE5" w:rsidRDefault="00005AE5" w:rsidP="00005AE5">
            <w:pPr>
              <w:widowControl/>
              <w:rPr>
                <w:rFonts w:ascii="宋体" w:eastAsia="宋体" w:hAnsi="宋体" w:cs="宋体"/>
                <w:color w:val="000000"/>
                <w:kern w:val="0"/>
                <w:sz w:val="20"/>
                <w:szCs w:val="20"/>
              </w:rPr>
            </w:pPr>
            <w:r w:rsidRPr="00005AE5">
              <w:rPr>
                <w:rFonts w:ascii="宋体" w:eastAsia="宋体" w:hAnsi="宋体" w:cs="宋体" w:hint="eastAsia"/>
                <w:color w:val="000000"/>
                <w:kern w:val="0"/>
                <w:sz w:val="20"/>
                <w:szCs w:val="20"/>
              </w:rPr>
              <w:t>项目名称：生活垃圾处理监管监控大厅</w:t>
            </w:r>
            <w:r w:rsidR="00B80943">
              <w:rPr>
                <w:rFonts w:ascii="宋体" w:eastAsia="宋体" w:hAnsi="宋体" w:cs="宋体" w:hint="eastAsia"/>
                <w:color w:val="000000"/>
                <w:kern w:val="0"/>
                <w:sz w:val="20"/>
                <w:szCs w:val="20"/>
              </w:rPr>
              <w:t>改造</w:t>
            </w:r>
          </w:p>
          <w:p w:rsidR="00005AE5" w:rsidRPr="00005AE5" w:rsidRDefault="00005AE5" w:rsidP="00005AE5">
            <w:pPr>
              <w:widowControl/>
              <w:rPr>
                <w:rFonts w:ascii="宋体" w:eastAsia="宋体" w:hAnsi="宋体" w:cs="宋体"/>
                <w:color w:val="000000"/>
                <w:kern w:val="0"/>
                <w:sz w:val="20"/>
                <w:szCs w:val="20"/>
              </w:rPr>
            </w:pPr>
            <w:r w:rsidRPr="00005AE5">
              <w:rPr>
                <w:rFonts w:ascii="宋体" w:eastAsia="宋体" w:hAnsi="宋体" w:cs="宋体" w:hint="eastAsia"/>
                <w:color w:val="000000"/>
                <w:kern w:val="0"/>
                <w:sz w:val="20"/>
                <w:szCs w:val="20"/>
              </w:rPr>
              <w:t>我中心拟将办公楼一楼改造成为全市生活垃圾处理监管监控大厅，依托智慧城管、智慧环卫</w:t>
            </w:r>
            <w:r w:rsidR="00396337">
              <w:rPr>
                <w:rFonts w:ascii="宋体" w:eastAsia="宋体" w:hAnsi="宋体" w:cs="宋体" w:hint="eastAsia"/>
                <w:color w:val="000000"/>
                <w:kern w:val="0"/>
                <w:sz w:val="20"/>
                <w:szCs w:val="20"/>
              </w:rPr>
              <w:t>的应用</w:t>
            </w:r>
            <w:r w:rsidRPr="00005AE5">
              <w:rPr>
                <w:rFonts w:ascii="宋体" w:eastAsia="宋体" w:hAnsi="宋体" w:cs="宋体" w:hint="eastAsia"/>
                <w:color w:val="000000"/>
                <w:kern w:val="0"/>
                <w:sz w:val="20"/>
                <w:szCs w:val="20"/>
              </w:rPr>
              <w:t>，实现垃圾清运处理监管的智能性、实时性、科学性和准确性。所需费用包括工程施工，设备采购，项目设计、造价和监理。</w:t>
            </w:r>
            <w:r>
              <w:rPr>
                <w:rFonts w:ascii="宋体" w:eastAsia="宋体" w:hAnsi="宋体" w:cs="宋体" w:hint="eastAsia"/>
                <w:color w:val="000000"/>
                <w:kern w:val="0"/>
                <w:sz w:val="20"/>
                <w:szCs w:val="20"/>
              </w:rPr>
              <w:t>工程施工预计200万左右</w:t>
            </w:r>
            <w:r w:rsidR="00B80943">
              <w:rPr>
                <w:rFonts w:ascii="宋体" w:eastAsia="宋体" w:hAnsi="宋体" w:cs="宋体" w:hint="eastAsia"/>
                <w:color w:val="000000"/>
                <w:kern w:val="0"/>
                <w:sz w:val="20"/>
                <w:szCs w:val="20"/>
              </w:rPr>
              <w:t>，设备采购100万左右</w:t>
            </w:r>
            <w:r>
              <w:rPr>
                <w:rFonts w:ascii="宋体" w:eastAsia="宋体" w:hAnsi="宋体" w:cs="宋体" w:hint="eastAsia"/>
                <w:color w:val="000000"/>
                <w:kern w:val="0"/>
                <w:sz w:val="20"/>
                <w:szCs w:val="20"/>
              </w:rPr>
              <w:t>。</w:t>
            </w:r>
          </w:p>
        </w:tc>
        <w:tc>
          <w:tcPr>
            <w:tcW w:w="400" w:type="pct"/>
            <w:tcBorders>
              <w:top w:val="single" w:sz="4" w:space="0" w:color="auto"/>
              <w:left w:val="nil"/>
              <w:bottom w:val="single" w:sz="4" w:space="0" w:color="auto"/>
              <w:right w:val="single" w:sz="4" w:space="0" w:color="auto"/>
            </w:tcBorders>
            <w:shd w:val="clear" w:color="FFFFFF" w:fill="FFFFFF"/>
            <w:noWrap/>
            <w:vAlign w:val="center"/>
          </w:tcPr>
          <w:p w:rsidR="00005AE5" w:rsidRPr="00005AE5" w:rsidRDefault="00005AE5" w:rsidP="00B80943">
            <w:pPr>
              <w:widowControl/>
              <w:jc w:val="right"/>
              <w:rPr>
                <w:rFonts w:ascii="宋体" w:eastAsia="宋体" w:hAnsi="宋体" w:cs="宋体"/>
                <w:color w:val="000000"/>
                <w:kern w:val="0"/>
                <w:sz w:val="20"/>
                <w:szCs w:val="20"/>
              </w:rPr>
            </w:pPr>
            <w:r w:rsidRPr="00005AE5">
              <w:rPr>
                <w:rFonts w:ascii="宋体" w:eastAsia="宋体" w:hAnsi="宋体" w:cs="宋体" w:hint="eastAsia"/>
                <w:color w:val="000000"/>
                <w:kern w:val="0"/>
                <w:sz w:val="20"/>
                <w:szCs w:val="20"/>
              </w:rPr>
              <w:t>319.5</w:t>
            </w:r>
          </w:p>
        </w:tc>
        <w:tc>
          <w:tcPr>
            <w:tcW w:w="510" w:type="pct"/>
            <w:gridSpan w:val="3"/>
            <w:tcBorders>
              <w:top w:val="single" w:sz="4" w:space="0" w:color="auto"/>
              <w:left w:val="nil"/>
              <w:bottom w:val="single" w:sz="4" w:space="0" w:color="auto"/>
              <w:right w:val="single" w:sz="4" w:space="0" w:color="auto"/>
            </w:tcBorders>
            <w:shd w:val="clear" w:color="FFFFFF" w:fill="FFFFFF"/>
            <w:vAlign w:val="center"/>
          </w:tcPr>
          <w:p w:rsidR="00005AE5" w:rsidRPr="00005AE5" w:rsidRDefault="00005AE5" w:rsidP="003373C8">
            <w:pPr>
              <w:rPr>
                <w:rFonts w:ascii="宋体" w:eastAsia="宋体" w:hAnsi="宋体" w:cs="宋体"/>
                <w:color w:val="000000"/>
                <w:kern w:val="0"/>
                <w:sz w:val="20"/>
                <w:szCs w:val="20"/>
              </w:rPr>
            </w:pPr>
            <w:r w:rsidRPr="00005AE5">
              <w:rPr>
                <w:rFonts w:ascii="宋体" w:eastAsia="宋体" w:hAnsi="宋体" w:cs="宋体" w:hint="eastAsia"/>
                <w:color w:val="000000"/>
                <w:kern w:val="0"/>
                <w:sz w:val="20"/>
                <w:szCs w:val="20"/>
              </w:rPr>
              <w:t>公开招标</w:t>
            </w:r>
          </w:p>
        </w:tc>
      </w:tr>
      <w:tr w:rsidR="0097381A" w:rsidRPr="0097381A" w:rsidTr="004F23BE">
        <w:trPr>
          <w:trHeight w:val="1222"/>
        </w:trPr>
        <w:tc>
          <w:tcPr>
            <w:tcW w:w="688" w:type="pct"/>
            <w:tcBorders>
              <w:top w:val="single" w:sz="4" w:space="0" w:color="auto"/>
              <w:left w:val="single" w:sz="4" w:space="0" w:color="auto"/>
              <w:bottom w:val="single" w:sz="4" w:space="0" w:color="auto"/>
              <w:right w:val="single" w:sz="4" w:space="0" w:color="auto"/>
            </w:tcBorders>
            <w:shd w:val="clear" w:color="FFFFFF" w:fill="FFFFFF"/>
            <w:noWrap/>
            <w:vAlign w:val="center"/>
          </w:tcPr>
          <w:p w:rsidR="0078204C" w:rsidRPr="00343FF6" w:rsidRDefault="00005AE5" w:rsidP="006B681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深圳市生活垃圾处理监管中心</w:t>
            </w:r>
          </w:p>
        </w:tc>
        <w:tc>
          <w:tcPr>
            <w:tcW w:w="150" w:type="pct"/>
            <w:tcBorders>
              <w:top w:val="single" w:sz="4" w:space="0" w:color="auto"/>
              <w:left w:val="nil"/>
              <w:bottom w:val="single" w:sz="4" w:space="0" w:color="auto"/>
              <w:right w:val="single" w:sz="4" w:space="0" w:color="auto"/>
            </w:tcBorders>
            <w:shd w:val="clear" w:color="FFFFFF" w:fill="FFFFFF"/>
            <w:noWrap/>
            <w:vAlign w:val="center"/>
          </w:tcPr>
          <w:p w:rsidR="0078204C" w:rsidRPr="00343FF6" w:rsidRDefault="00B80943" w:rsidP="0097381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8204C" w:rsidRPr="0097381A" w:rsidRDefault="00B80943" w:rsidP="00331152">
            <w:pPr>
              <w:widowControl/>
              <w:rPr>
                <w:rFonts w:ascii="仿宋" w:eastAsia="仿宋" w:hAnsi="仿宋" w:cs="宋体"/>
                <w:color w:val="000000"/>
                <w:kern w:val="0"/>
                <w:sz w:val="24"/>
                <w:szCs w:val="24"/>
              </w:rPr>
            </w:pPr>
            <w:r w:rsidRPr="00005AE5">
              <w:rPr>
                <w:rFonts w:ascii="宋体" w:eastAsia="宋体" w:hAnsi="宋体" w:cs="宋体" w:hint="eastAsia"/>
                <w:color w:val="000000"/>
                <w:kern w:val="0"/>
                <w:sz w:val="20"/>
                <w:szCs w:val="20"/>
              </w:rPr>
              <w:t>2020年1</w:t>
            </w:r>
            <w:r w:rsidRPr="00005AE5">
              <w:rPr>
                <w:rFonts w:ascii="宋体" w:eastAsia="宋体" w:hAnsi="宋体" w:cs="宋体"/>
                <w:color w:val="000000"/>
                <w:kern w:val="0"/>
                <w:sz w:val="20"/>
                <w:szCs w:val="20"/>
              </w:rPr>
              <w:t>1</w:t>
            </w:r>
            <w:r w:rsidRPr="00005AE5">
              <w:rPr>
                <w:rFonts w:ascii="宋体" w:eastAsia="宋体" w:hAnsi="宋体" w:cs="宋体" w:hint="eastAsia"/>
                <w:color w:val="000000"/>
                <w:kern w:val="0"/>
                <w:sz w:val="20"/>
                <w:szCs w:val="20"/>
              </w:rPr>
              <w:t>月</w:t>
            </w:r>
          </w:p>
        </w:tc>
        <w:tc>
          <w:tcPr>
            <w:tcW w:w="2952" w:type="pct"/>
            <w:gridSpan w:val="10"/>
            <w:tcBorders>
              <w:top w:val="single" w:sz="4" w:space="0" w:color="auto"/>
              <w:left w:val="nil"/>
              <w:bottom w:val="single" w:sz="4" w:space="0" w:color="auto"/>
              <w:right w:val="single" w:sz="4" w:space="0" w:color="auto"/>
            </w:tcBorders>
            <w:shd w:val="clear" w:color="auto" w:fill="auto"/>
            <w:noWrap/>
          </w:tcPr>
          <w:p w:rsidR="0078204C" w:rsidRDefault="00B80943" w:rsidP="00B80943">
            <w:pPr>
              <w:snapToGrid w:val="0"/>
              <w:rPr>
                <w:rFonts w:ascii="宋体" w:eastAsia="宋体" w:hAnsi="宋体" w:cs="宋体"/>
                <w:color w:val="000000"/>
                <w:kern w:val="0"/>
                <w:sz w:val="20"/>
                <w:szCs w:val="20"/>
              </w:rPr>
            </w:pPr>
            <w:r w:rsidRPr="00005AE5">
              <w:rPr>
                <w:rFonts w:ascii="宋体" w:eastAsia="宋体" w:hAnsi="宋体" w:cs="宋体" w:hint="eastAsia"/>
                <w:color w:val="000000"/>
                <w:kern w:val="0"/>
                <w:sz w:val="20"/>
                <w:szCs w:val="20"/>
              </w:rPr>
              <w:t>项目名称：</w:t>
            </w:r>
            <w:r>
              <w:rPr>
                <w:rFonts w:ascii="宋体" w:eastAsia="宋体" w:hAnsi="宋体" w:cs="宋体" w:hint="eastAsia"/>
                <w:color w:val="000000"/>
                <w:kern w:val="0"/>
                <w:sz w:val="20"/>
                <w:szCs w:val="20"/>
              </w:rPr>
              <w:t>物业管理服务</w:t>
            </w:r>
          </w:p>
          <w:p w:rsidR="00B80943" w:rsidRPr="00B80943" w:rsidRDefault="00B80943" w:rsidP="00B80943">
            <w:pPr>
              <w:widowControl/>
              <w:rPr>
                <w:rFonts w:ascii="宋体" w:eastAsia="宋体" w:hAnsi="宋体" w:cs="宋体"/>
                <w:color w:val="000000"/>
                <w:kern w:val="0"/>
                <w:sz w:val="20"/>
                <w:szCs w:val="20"/>
              </w:rPr>
            </w:pPr>
            <w:r w:rsidRPr="00B80943">
              <w:rPr>
                <w:rFonts w:ascii="宋体" w:eastAsia="宋体" w:hAnsi="宋体" w:cs="宋体"/>
                <w:color w:val="000000"/>
                <w:kern w:val="0"/>
                <w:sz w:val="20"/>
                <w:szCs w:val="20"/>
              </w:rPr>
              <w:t>深圳市生活垃圾处理监管中心地处罗湖区红岗路1233号，辖区红</w:t>
            </w:r>
            <w:proofErr w:type="gramStart"/>
            <w:r w:rsidRPr="00B80943">
              <w:rPr>
                <w:rFonts w:ascii="宋体" w:eastAsia="宋体" w:hAnsi="宋体" w:cs="宋体"/>
                <w:color w:val="000000"/>
                <w:kern w:val="0"/>
                <w:sz w:val="20"/>
                <w:szCs w:val="20"/>
              </w:rPr>
              <w:t>线面积</w:t>
            </w:r>
            <w:proofErr w:type="gramEnd"/>
            <w:r w:rsidRPr="00B80943">
              <w:rPr>
                <w:rFonts w:ascii="宋体" w:eastAsia="宋体" w:hAnsi="宋体" w:cs="宋体"/>
                <w:color w:val="000000"/>
                <w:kern w:val="0"/>
                <w:sz w:val="20"/>
                <w:szCs w:val="20"/>
              </w:rPr>
              <w:t>约为5.2万平方米，绿化覆盖率达40%。本物业管理服务项目主要包含卫生清洁维护服务、安保服务、</w:t>
            </w:r>
            <w:proofErr w:type="gramStart"/>
            <w:r w:rsidRPr="00B80943">
              <w:rPr>
                <w:rFonts w:ascii="宋体" w:eastAsia="宋体" w:hAnsi="宋体" w:cs="宋体"/>
                <w:color w:val="000000"/>
                <w:kern w:val="0"/>
                <w:sz w:val="20"/>
                <w:szCs w:val="20"/>
              </w:rPr>
              <w:t>消防维保服务</w:t>
            </w:r>
            <w:proofErr w:type="gramEnd"/>
            <w:r w:rsidRPr="00B80943">
              <w:rPr>
                <w:rFonts w:ascii="宋体" w:eastAsia="宋体" w:hAnsi="宋体" w:cs="宋体"/>
                <w:color w:val="000000"/>
                <w:kern w:val="0"/>
                <w:sz w:val="20"/>
                <w:szCs w:val="20"/>
              </w:rPr>
              <w:t>、绿化养护服务、消杀服务(除四害消杀)、食堂服务等六个方面。</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3D14DC" w:rsidRPr="003D14DC" w:rsidRDefault="00B80943" w:rsidP="00B80943">
            <w:pPr>
              <w:widowControl/>
              <w:jc w:val="right"/>
              <w:rPr>
                <w:rFonts w:ascii="仿宋" w:eastAsia="仿宋" w:hAnsi="仿宋" w:cs="宋体"/>
                <w:color w:val="000000"/>
                <w:kern w:val="0"/>
                <w:szCs w:val="21"/>
              </w:rPr>
            </w:pPr>
            <w:r>
              <w:rPr>
                <w:rFonts w:ascii="仿宋" w:eastAsia="仿宋" w:hAnsi="仿宋" w:cs="宋体" w:hint="eastAsia"/>
                <w:color w:val="000000"/>
                <w:kern w:val="0"/>
                <w:szCs w:val="21"/>
              </w:rPr>
              <w:t>240</w:t>
            </w:r>
          </w:p>
        </w:tc>
        <w:tc>
          <w:tcPr>
            <w:tcW w:w="510" w:type="pct"/>
            <w:gridSpan w:val="3"/>
            <w:tcBorders>
              <w:top w:val="single" w:sz="4" w:space="0" w:color="auto"/>
              <w:left w:val="nil"/>
              <w:bottom w:val="single" w:sz="4" w:space="0" w:color="auto"/>
              <w:right w:val="single" w:sz="4" w:space="0" w:color="auto"/>
            </w:tcBorders>
            <w:shd w:val="clear" w:color="FFFFFF" w:fill="FFFFFF"/>
            <w:vAlign w:val="center"/>
          </w:tcPr>
          <w:p w:rsidR="0078204C" w:rsidRPr="0097381A" w:rsidRDefault="004F23BE" w:rsidP="00331152">
            <w:pPr>
              <w:rPr>
                <w:rFonts w:ascii="仿宋" w:eastAsia="仿宋" w:hAnsi="仿宋" w:cs="宋体"/>
                <w:color w:val="000000"/>
                <w:kern w:val="0"/>
                <w:sz w:val="24"/>
                <w:szCs w:val="24"/>
              </w:rPr>
            </w:pPr>
            <w:r>
              <w:rPr>
                <w:rFonts w:ascii="宋体" w:eastAsia="宋体" w:hAnsi="宋体" w:cs="宋体" w:hint="eastAsia"/>
                <w:color w:val="000000"/>
                <w:kern w:val="0"/>
                <w:sz w:val="20"/>
                <w:szCs w:val="20"/>
              </w:rPr>
              <w:t>可能</w:t>
            </w:r>
            <w:r w:rsidRPr="00005AE5">
              <w:rPr>
                <w:rFonts w:ascii="宋体" w:eastAsia="宋体" w:hAnsi="宋体" w:cs="宋体" w:hint="eastAsia"/>
                <w:color w:val="000000"/>
                <w:kern w:val="0"/>
                <w:sz w:val="20"/>
                <w:szCs w:val="20"/>
              </w:rPr>
              <w:t>延续</w:t>
            </w:r>
            <w:r>
              <w:rPr>
                <w:rFonts w:ascii="宋体" w:eastAsia="宋体" w:hAnsi="宋体" w:cs="宋体" w:hint="eastAsia"/>
                <w:color w:val="000000"/>
                <w:kern w:val="0"/>
                <w:sz w:val="20"/>
                <w:szCs w:val="20"/>
              </w:rPr>
              <w:t>上年</w:t>
            </w:r>
            <w:r w:rsidRPr="00005AE5">
              <w:rPr>
                <w:rFonts w:ascii="宋体" w:eastAsia="宋体" w:hAnsi="宋体" w:cs="宋体" w:hint="eastAsia"/>
                <w:color w:val="000000"/>
                <w:kern w:val="0"/>
                <w:sz w:val="20"/>
                <w:szCs w:val="20"/>
              </w:rPr>
              <w:t>合同</w:t>
            </w:r>
          </w:p>
        </w:tc>
      </w:tr>
      <w:tr w:rsidR="00343FF6" w:rsidRPr="00343FF6" w:rsidTr="00B575F6">
        <w:trPr>
          <w:trHeight w:val="300"/>
        </w:trPr>
        <w:tc>
          <w:tcPr>
            <w:tcW w:w="5000" w:type="pct"/>
            <w:gridSpan w:val="17"/>
            <w:tcBorders>
              <w:top w:val="single" w:sz="4" w:space="0" w:color="auto"/>
              <w:left w:val="single" w:sz="4" w:space="0" w:color="auto"/>
              <w:bottom w:val="single" w:sz="4" w:space="0" w:color="auto"/>
              <w:right w:val="single" w:sz="4" w:space="0" w:color="auto"/>
            </w:tcBorders>
          </w:tcPr>
          <w:p w:rsidR="00343FF6" w:rsidRPr="00343FF6" w:rsidRDefault="00343FF6" w:rsidP="008E386C">
            <w:pPr>
              <w:widowControl/>
              <w:jc w:val="left"/>
              <w:rPr>
                <w:rFonts w:ascii="宋体" w:eastAsia="宋体" w:hAnsi="宋体" w:cs="宋体"/>
                <w:color w:val="000000"/>
                <w:kern w:val="0"/>
                <w:sz w:val="20"/>
                <w:szCs w:val="20"/>
              </w:rPr>
            </w:pPr>
            <w:r w:rsidRPr="00343FF6">
              <w:rPr>
                <w:rFonts w:ascii="宋体" w:eastAsia="宋体" w:hAnsi="宋体" w:cs="宋体" w:hint="eastAsia"/>
                <w:color w:val="000000"/>
                <w:kern w:val="0"/>
                <w:sz w:val="20"/>
                <w:szCs w:val="20"/>
              </w:rPr>
              <w:t>采购单位咨询电话：0755-</w:t>
            </w:r>
            <w:r w:rsidR="008E386C">
              <w:rPr>
                <w:rFonts w:ascii="宋体" w:eastAsia="宋体" w:hAnsi="宋体" w:cs="宋体"/>
                <w:color w:val="000000"/>
                <w:kern w:val="0"/>
                <w:sz w:val="20"/>
                <w:szCs w:val="20"/>
              </w:rPr>
              <w:t>25878986</w:t>
            </w:r>
            <w:r w:rsidRPr="00343FF6">
              <w:rPr>
                <w:rFonts w:ascii="宋体" w:eastAsia="宋体" w:hAnsi="宋体" w:cs="宋体" w:hint="eastAsia"/>
                <w:color w:val="000000"/>
                <w:kern w:val="0"/>
                <w:sz w:val="20"/>
                <w:szCs w:val="20"/>
              </w:rPr>
              <w:t>，</w:t>
            </w:r>
            <w:r w:rsidR="00B80943">
              <w:rPr>
                <w:rFonts w:ascii="宋体" w:eastAsia="宋体" w:hAnsi="宋体" w:cs="宋体" w:hint="eastAsia"/>
                <w:color w:val="000000"/>
                <w:kern w:val="0"/>
                <w:sz w:val="20"/>
                <w:szCs w:val="20"/>
              </w:rPr>
              <w:t xml:space="preserve">0755-25845756 </w:t>
            </w:r>
            <w:r w:rsidRPr="00343FF6">
              <w:rPr>
                <w:rFonts w:ascii="宋体" w:eastAsia="宋体" w:hAnsi="宋体" w:cs="宋体" w:hint="eastAsia"/>
                <w:color w:val="000000"/>
                <w:kern w:val="0"/>
                <w:sz w:val="20"/>
                <w:szCs w:val="20"/>
              </w:rPr>
              <w:t>联系人：</w:t>
            </w:r>
            <w:r w:rsidR="008E386C">
              <w:rPr>
                <w:rFonts w:ascii="宋体" w:eastAsia="宋体" w:hAnsi="宋体" w:cs="宋体" w:hint="eastAsia"/>
                <w:color w:val="000000"/>
                <w:kern w:val="0"/>
                <w:sz w:val="20"/>
                <w:szCs w:val="20"/>
              </w:rPr>
              <w:t>黄文通</w:t>
            </w:r>
            <w:r w:rsidR="00B80943">
              <w:rPr>
                <w:rFonts w:ascii="宋体" w:eastAsia="宋体" w:hAnsi="宋体" w:cs="宋体" w:hint="eastAsia"/>
                <w:color w:val="000000"/>
                <w:kern w:val="0"/>
                <w:sz w:val="20"/>
                <w:szCs w:val="20"/>
              </w:rPr>
              <w:t>、陈</w:t>
            </w:r>
            <w:proofErr w:type="gramStart"/>
            <w:r w:rsidR="00B80943">
              <w:rPr>
                <w:rFonts w:ascii="宋体" w:eastAsia="宋体" w:hAnsi="宋体" w:cs="宋体" w:hint="eastAsia"/>
                <w:color w:val="000000"/>
                <w:kern w:val="0"/>
                <w:sz w:val="20"/>
                <w:szCs w:val="20"/>
              </w:rPr>
              <w:t>衢</w:t>
            </w:r>
            <w:proofErr w:type="gramEnd"/>
          </w:p>
        </w:tc>
      </w:tr>
      <w:tr w:rsidR="00343FF6" w:rsidRPr="00343FF6" w:rsidTr="00267C58">
        <w:trPr>
          <w:trHeight w:val="720"/>
        </w:trPr>
        <w:tc>
          <w:tcPr>
            <w:tcW w:w="5000" w:type="pct"/>
            <w:gridSpan w:val="17"/>
            <w:tcBorders>
              <w:top w:val="single" w:sz="4" w:space="0" w:color="auto"/>
              <w:left w:val="nil"/>
              <w:bottom w:val="nil"/>
              <w:right w:val="nil"/>
            </w:tcBorders>
          </w:tcPr>
          <w:p w:rsidR="00343FF6" w:rsidRPr="00343FF6" w:rsidRDefault="00343FF6" w:rsidP="00343FF6">
            <w:pPr>
              <w:widowControl/>
              <w:jc w:val="left"/>
              <w:rPr>
                <w:rFonts w:ascii="宋体" w:eastAsia="宋体" w:hAnsi="宋体" w:cs="宋体"/>
                <w:color w:val="000000"/>
                <w:kern w:val="0"/>
                <w:sz w:val="20"/>
                <w:szCs w:val="20"/>
              </w:rPr>
            </w:pPr>
            <w:r w:rsidRPr="00343FF6">
              <w:rPr>
                <w:rFonts w:ascii="宋体" w:eastAsia="宋体" w:hAnsi="宋体" w:cs="宋体" w:hint="eastAsia"/>
                <w:color w:val="000000"/>
                <w:kern w:val="0"/>
                <w:sz w:val="20"/>
                <w:szCs w:val="20"/>
              </w:rPr>
              <w:t>注：1.本表只反映本部门（含所属预算单位）2020年7月1日以后按政府采购项目实施的集中采购目录以内或者集中采购限额标准以上的货物、工程、服务采购项目，不包括以电商采购、预选采购、定点采购、网上竞价等方式实施的小额零星采购和由集中采购机构统一组织的批量集中采购项目等。</w:t>
            </w:r>
          </w:p>
          <w:p w:rsidR="00343FF6" w:rsidRPr="00343FF6" w:rsidRDefault="00343FF6" w:rsidP="00343FF6">
            <w:pPr>
              <w:widowControl/>
              <w:jc w:val="left"/>
              <w:rPr>
                <w:rFonts w:ascii="宋体" w:eastAsia="宋体" w:hAnsi="宋体" w:cs="宋体"/>
                <w:color w:val="000000"/>
                <w:kern w:val="0"/>
                <w:sz w:val="20"/>
                <w:szCs w:val="20"/>
              </w:rPr>
            </w:pPr>
            <w:r w:rsidRPr="00343FF6">
              <w:rPr>
                <w:rFonts w:ascii="宋体" w:eastAsia="宋体" w:hAnsi="宋体" w:cs="宋体" w:hint="eastAsia"/>
                <w:color w:val="000000"/>
                <w:kern w:val="0"/>
                <w:sz w:val="20"/>
                <w:szCs w:val="20"/>
              </w:rPr>
              <w:t>2.本次公开的采购意向是本部门政府采购工作的初步安排，具体采购项目情况以相关采购公告和采购文件为准。</w:t>
            </w:r>
          </w:p>
          <w:p w:rsidR="00343FF6" w:rsidRPr="00343FF6" w:rsidRDefault="00343FF6" w:rsidP="004015FD">
            <w:pPr>
              <w:widowControl/>
              <w:jc w:val="left"/>
              <w:rPr>
                <w:rFonts w:ascii="宋体" w:eastAsia="宋体" w:hAnsi="宋体" w:cs="宋体"/>
                <w:color w:val="000000"/>
                <w:kern w:val="0"/>
                <w:sz w:val="20"/>
                <w:szCs w:val="20"/>
              </w:rPr>
            </w:pPr>
            <w:r w:rsidRPr="00343FF6">
              <w:rPr>
                <w:rFonts w:ascii="宋体" w:eastAsia="宋体" w:hAnsi="宋体" w:cs="宋体" w:hint="eastAsia"/>
                <w:color w:val="000000"/>
                <w:kern w:val="0"/>
                <w:sz w:val="20"/>
                <w:szCs w:val="20"/>
              </w:rPr>
              <w:t>3.长期货物、服务类项目可能延续上年合同的，应在备注栏注明。</w:t>
            </w:r>
          </w:p>
        </w:tc>
      </w:tr>
    </w:tbl>
    <w:p w:rsidR="00405294" w:rsidRPr="00343FF6" w:rsidRDefault="00405294" w:rsidP="004015FD"/>
    <w:sectPr w:rsidR="00405294" w:rsidRPr="00343FF6" w:rsidSect="004F23BE">
      <w:pgSz w:w="16838" w:h="11906" w:orient="landscape"/>
      <w:pgMar w:top="663" w:right="1440" w:bottom="663"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D9D" w:rsidRDefault="00E70D9D" w:rsidP="000F629E">
      <w:r>
        <w:separator/>
      </w:r>
    </w:p>
  </w:endnote>
  <w:endnote w:type="continuationSeparator" w:id="0">
    <w:p w:rsidR="00E70D9D" w:rsidRDefault="00E70D9D" w:rsidP="000F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D9D" w:rsidRDefault="00E70D9D" w:rsidP="000F629E">
      <w:r>
        <w:separator/>
      </w:r>
    </w:p>
  </w:footnote>
  <w:footnote w:type="continuationSeparator" w:id="0">
    <w:p w:rsidR="00E70D9D" w:rsidRDefault="00E70D9D" w:rsidP="000F62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9B608"/>
    <w:multiLevelType w:val="singleLevel"/>
    <w:tmpl w:val="0E39B608"/>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F4F"/>
    <w:rsid w:val="00005AE5"/>
    <w:rsid w:val="0003307A"/>
    <w:rsid w:val="00034DC7"/>
    <w:rsid w:val="00036D0E"/>
    <w:rsid w:val="000676D9"/>
    <w:rsid w:val="000A710C"/>
    <w:rsid w:val="000F629E"/>
    <w:rsid w:val="00145F1E"/>
    <w:rsid w:val="00186F57"/>
    <w:rsid w:val="001C2264"/>
    <w:rsid w:val="002026E5"/>
    <w:rsid w:val="00267C58"/>
    <w:rsid w:val="002D1F09"/>
    <w:rsid w:val="00326EB1"/>
    <w:rsid w:val="00337029"/>
    <w:rsid w:val="003373C8"/>
    <w:rsid w:val="00343FF6"/>
    <w:rsid w:val="00396337"/>
    <w:rsid w:val="003D14DC"/>
    <w:rsid w:val="004015FD"/>
    <w:rsid w:val="00405294"/>
    <w:rsid w:val="00464711"/>
    <w:rsid w:val="00490318"/>
    <w:rsid w:val="00490739"/>
    <w:rsid w:val="004F0EF4"/>
    <w:rsid w:val="004F23BE"/>
    <w:rsid w:val="005210F1"/>
    <w:rsid w:val="0052462D"/>
    <w:rsid w:val="00556044"/>
    <w:rsid w:val="005C2A03"/>
    <w:rsid w:val="005E5663"/>
    <w:rsid w:val="006059BF"/>
    <w:rsid w:val="006A7273"/>
    <w:rsid w:val="006B6812"/>
    <w:rsid w:val="006C7DE8"/>
    <w:rsid w:val="00711634"/>
    <w:rsid w:val="00746000"/>
    <w:rsid w:val="00751051"/>
    <w:rsid w:val="007757A7"/>
    <w:rsid w:val="00777506"/>
    <w:rsid w:val="0078204C"/>
    <w:rsid w:val="00790E28"/>
    <w:rsid w:val="007970CE"/>
    <w:rsid w:val="007C44CE"/>
    <w:rsid w:val="007D5957"/>
    <w:rsid w:val="007E1228"/>
    <w:rsid w:val="007F1419"/>
    <w:rsid w:val="008D1F35"/>
    <w:rsid w:val="008E386C"/>
    <w:rsid w:val="0091057B"/>
    <w:rsid w:val="0097381A"/>
    <w:rsid w:val="009877CF"/>
    <w:rsid w:val="009B1044"/>
    <w:rsid w:val="00AC72EC"/>
    <w:rsid w:val="00AE58C7"/>
    <w:rsid w:val="00B217BB"/>
    <w:rsid w:val="00B575F6"/>
    <w:rsid w:val="00B80943"/>
    <w:rsid w:val="00BB3B30"/>
    <w:rsid w:val="00BE46ED"/>
    <w:rsid w:val="00C230D3"/>
    <w:rsid w:val="00C60F4F"/>
    <w:rsid w:val="00C90092"/>
    <w:rsid w:val="00D15E03"/>
    <w:rsid w:val="00D61BD3"/>
    <w:rsid w:val="00D9097A"/>
    <w:rsid w:val="00DD45B9"/>
    <w:rsid w:val="00E67D22"/>
    <w:rsid w:val="00E70D9D"/>
    <w:rsid w:val="00EC7B07"/>
    <w:rsid w:val="00ED4DB3"/>
    <w:rsid w:val="00EE5519"/>
    <w:rsid w:val="00EF1A67"/>
    <w:rsid w:val="00EF1D44"/>
    <w:rsid w:val="00EF69F4"/>
    <w:rsid w:val="00F054F5"/>
    <w:rsid w:val="00F84BDF"/>
    <w:rsid w:val="00F96274"/>
    <w:rsid w:val="00FA5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62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629E"/>
    <w:rPr>
      <w:sz w:val="18"/>
      <w:szCs w:val="18"/>
    </w:rPr>
  </w:style>
  <w:style w:type="paragraph" w:styleId="a4">
    <w:name w:val="footer"/>
    <w:basedOn w:val="a"/>
    <w:link w:val="Char0"/>
    <w:uiPriority w:val="99"/>
    <w:unhideWhenUsed/>
    <w:rsid w:val="000F629E"/>
    <w:pPr>
      <w:tabs>
        <w:tab w:val="center" w:pos="4153"/>
        <w:tab w:val="right" w:pos="8306"/>
      </w:tabs>
      <w:snapToGrid w:val="0"/>
      <w:jc w:val="left"/>
    </w:pPr>
    <w:rPr>
      <w:sz w:val="18"/>
      <w:szCs w:val="18"/>
    </w:rPr>
  </w:style>
  <w:style w:type="character" w:customStyle="1" w:styleId="Char0">
    <w:name w:val="页脚 Char"/>
    <w:basedOn w:val="a0"/>
    <w:link w:val="a4"/>
    <w:uiPriority w:val="99"/>
    <w:rsid w:val="000F629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62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629E"/>
    <w:rPr>
      <w:sz w:val="18"/>
      <w:szCs w:val="18"/>
    </w:rPr>
  </w:style>
  <w:style w:type="paragraph" w:styleId="a4">
    <w:name w:val="footer"/>
    <w:basedOn w:val="a"/>
    <w:link w:val="Char0"/>
    <w:uiPriority w:val="99"/>
    <w:unhideWhenUsed/>
    <w:rsid w:val="000F629E"/>
    <w:pPr>
      <w:tabs>
        <w:tab w:val="center" w:pos="4153"/>
        <w:tab w:val="right" w:pos="8306"/>
      </w:tabs>
      <w:snapToGrid w:val="0"/>
      <w:jc w:val="left"/>
    </w:pPr>
    <w:rPr>
      <w:sz w:val="18"/>
      <w:szCs w:val="18"/>
    </w:rPr>
  </w:style>
  <w:style w:type="character" w:customStyle="1" w:styleId="Char0">
    <w:name w:val="页脚 Char"/>
    <w:basedOn w:val="a0"/>
    <w:link w:val="a4"/>
    <w:uiPriority w:val="99"/>
    <w:rsid w:val="000F62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A3B60-CE50-4B54-A721-A57CA382A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164</Words>
  <Characters>935</Characters>
  <Application>Microsoft Office Word</Application>
  <DocSecurity>0</DocSecurity>
  <Lines>7</Lines>
  <Paragraphs>2</Paragraphs>
  <ScaleCrop>false</ScaleCrop>
  <Company>Microsoft</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叶嘉颖</cp:lastModifiedBy>
  <cp:revision>9</cp:revision>
  <cp:lastPrinted>2020-09-30T03:34:00Z</cp:lastPrinted>
  <dcterms:created xsi:type="dcterms:W3CDTF">2020-09-28T02:55:00Z</dcterms:created>
  <dcterms:modified xsi:type="dcterms:W3CDTF">2020-09-30T08:54:00Z</dcterms:modified>
</cp:coreProperties>
</file>