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C3" w:rsidRPr="00AD053E" w:rsidRDefault="00B079C3" w:rsidP="00AE0CE6">
      <w:pPr>
        <w:adjustRightInd w:val="0"/>
        <w:snapToGrid w:val="0"/>
        <w:spacing w:line="300" w:lineRule="auto"/>
        <w:ind w:firstLineChars="200" w:firstLine="883"/>
        <w:jc w:val="center"/>
        <w:rPr>
          <w:rFonts w:ascii="黑体" w:eastAsia="黑体" w:hAnsi="宋体" w:hint="eastAsia"/>
          <w:b/>
          <w:sz w:val="44"/>
          <w:szCs w:val="44"/>
        </w:rPr>
      </w:pPr>
    </w:p>
    <w:p w:rsidR="00B079C3" w:rsidRPr="00AD053E" w:rsidRDefault="00B079C3" w:rsidP="00AE0CE6">
      <w:pPr>
        <w:adjustRightInd w:val="0"/>
        <w:snapToGrid w:val="0"/>
        <w:spacing w:line="300" w:lineRule="auto"/>
        <w:ind w:firstLineChars="200" w:firstLine="883"/>
        <w:jc w:val="center"/>
        <w:rPr>
          <w:rFonts w:ascii="黑体" w:eastAsia="黑体" w:hAnsi="宋体" w:hint="eastAsia"/>
          <w:b/>
          <w:sz w:val="44"/>
          <w:szCs w:val="44"/>
        </w:rPr>
      </w:pPr>
    </w:p>
    <w:p w:rsidR="00B079C3" w:rsidRPr="00AD053E" w:rsidRDefault="00B079C3" w:rsidP="00E45249">
      <w:pPr>
        <w:adjustRightInd w:val="0"/>
        <w:snapToGrid w:val="0"/>
        <w:spacing w:line="300" w:lineRule="auto"/>
        <w:rPr>
          <w:rFonts w:ascii="黑体" w:eastAsia="黑体" w:hAnsi="宋体" w:hint="eastAsia"/>
          <w:b/>
          <w:sz w:val="44"/>
          <w:szCs w:val="44"/>
        </w:rPr>
      </w:pPr>
    </w:p>
    <w:p w:rsidR="00B079C3" w:rsidRPr="005A07B9" w:rsidRDefault="00B079C3" w:rsidP="00262499">
      <w:pPr>
        <w:adjustRightInd w:val="0"/>
        <w:snapToGrid w:val="0"/>
        <w:spacing w:line="300" w:lineRule="auto"/>
        <w:jc w:val="center"/>
        <w:rPr>
          <w:rFonts w:ascii="仿宋_GB2312" w:eastAsia="仿宋_GB2312" w:hAnsi="华文中宋" w:hint="eastAsia"/>
          <w:b/>
          <w:sz w:val="84"/>
          <w:szCs w:val="84"/>
        </w:rPr>
      </w:pPr>
      <w:r w:rsidRPr="005A07B9">
        <w:rPr>
          <w:rFonts w:ascii="仿宋_GB2312" w:eastAsia="仿宋_GB2312" w:hAnsi="华文中宋" w:hint="eastAsia"/>
          <w:b/>
          <w:sz w:val="84"/>
          <w:szCs w:val="84"/>
        </w:rPr>
        <w:t>招 标 文 件</w:t>
      </w:r>
    </w:p>
    <w:p w:rsidR="00B079C3" w:rsidRPr="00AD053E" w:rsidRDefault="00B079C3" w:rsidP="00AE0CE6">
      <w:pPr>
        <w:adjustRightInd w:val="0"/>
        <w:snapToGrid w:val="0"/>
        <w:spacing w:line="300" w:lineRule="auto"/>
        <w:ind w:firstLineChars="200" w:firstLine="640"/>
        <w:jc w:val="center"/>
        <w:rPr>
          <w:rFonts w:ascii="仿宋_GB2312" w:eastAsia="仿宋_GB2312" w:hint="eastAsia"/>
          <w:bCs/>
          <w:sz w:val="32"/>
          <w:szCs w:val="32"/>
        </w:rPr>
      </w:pPr>
    </w:p>
    <w:p w:rsidR="00B079C3" w:rsidRPr="00AD053E" w:rsidRDefault="00B079C3" w:rsidP="00AE0CE6">
      <w:pPr>
        <w:adjustRightInd w:val="0"/>
        <w:snapToGrid w:val="0"/>
        <w:spacing w:line="300" w:lineRule="auto"/>
        <w:ind w:firstLineChars="200" w:firstLine="640"/>
        <w:jc w:val="center"/>
        <w:rPr>
          <w:rFonts w:ascii="仿宋_GB2312" w:eastAsia="仿宋_GB2312" w:hint="eastAsia"/>
          <w:bCs/>
          <w:sz w:val="32"/>
          <w:szCs w:val="32"/>
        </w:rPr>
      </w:pPr>
    </w:p>
    <w:p w:rsidR="00B079C3" w:rsidRPr="00AD053E" w:rsidRDefault="00B079C3" w:rsidP="00AE0CE6">
      <w:pPr>
        <w:adjustRightInd w:val="0"/>
        <w:snapToGrid w:val="0"/>
        <w:spacing w:line="300" w:lineRule="auto"/>
        <w:ind w:firstLineChars="200" w:firstLine="640"/>
        <w:jc w:val="center"/>
        <w:rPr>
          <w:rFonts w:ascii="仿宋_GB2312" w:eastAsia="仿宋_GB2312" w:hint="eastAsia"/>
          <w:bCs/>
          <w:sz w:val="32"/>
          <w:szCs w:val="32"/>
        </w:rPr>
      </w:pPr>
    </w:p>
    <w:p w:rsidR="00B079C3" w:rsidRPr="00AD053E" w:rsidRDefault="00B079C3" w:rsidP="002D08B2">
      <w:pPr>
        <w:adjustRightInd w:val="0"/>
        <w:snapToGrid w:val="0"/>
        <w:spacing w:line="300" w:lineRule="auto"/>
        <w:rPr>
          <w:rFonts w:ascii="仿宋_GB2312" w:eastAsia="仿宋_GB2312" w:hint="eastAsia"/>
          <w:bCs/>
          <w:sz w:val="32"/>
          <w:szCs w:val="32"/>
        </w:rPr>
      </w:pPr>
    </w:p>
    <w:p w:rsidR="00B079C3" w:rsidRPr="00AD053E" w:rsidRDefault="00B079C3" w:rsidP="00AE0CE6">
      <w:pPr>
        <w:adjustRightInd w:val="0"/>
        <w:snapToGrid w:val="0"/>
        <w:spacing w:line="300" w:lineRule="auto"/>
        <w:ind w:firstLineChars="200" w:firstLine="640"/>
        <w:jc w:val="center"/>
        <w:rPr>
          <w:rFonts w:ascii="仿宋_GB2312" w:eastAsia="仿宋_GB2312" w:hint="eastAsia"/>
          <w:bCs/>
          <w:sz w:val="32"/>
          <w:szCs w:val="32"/>
        </w:rPr>
      </w:pPr>
    </w:p>
    <w:p w:rsidR="00B079C3" w:rsidRPr="002D08B2" w:rsidRDefault="00B079C3" w:rsidP="005A38A8">
      <w:pPr>
        <w:pStyle w:val="a5"/>
        <w:adjustRightInd w:val="0"/>
        <w:snapToGrid w:val="0"/>
        <w:spacing w:line="300" w:lineRule="auto"/>
        <w:ind w:leftChars="284" w:left="2085" w:hangingChars="496" w:hanging="1489"/>
        <w:rPr>
          <w:rFonts w:ascii="仿宋_GB2312" w:eastAsia="仿宋_GB2312" w:hint="eastAsia"/>
          <w:b/>
          <w:bCs/>
          <w:sz w:val="30"/>
          <w:szCs w:val="30"/>
          <w:u w:val="single"/>
        </w:rPr>
      </w:pPr>
      <w:r w:rsidRPr="00AD053E">
        <w:rPr>
          <w:rFonts w:ascii="仿宋_GB2312" w:eastAsia="仿宋_GB2312" w:hint="eastAsia"/>
          <w:b/>
          <w:bCs/>
          <w:sz w:val="30"/>
          <w:szCs w:val="30"/>
        </w:rPr>
        <w:t>工程名称：</w:t>
      </w:r>
      <w:r w:rsidR="00C02E30" w:rsidRPr="00DD0932">
        <w:rPr>
          <w:rFonts w:ascii="仿宋_GB2312" w:eastAsia="仿宋_GB2312" w:hint="eastAsia"/>
          <w:b/>
          <w:bCs/>
          <w:sz w:val="30"/>
          <w:szCs w:val="30"/>
          <w:u w:val="single"/>
        </w:rPr>
        <w:t xml:space="preserve"> </w:t>
      </w:r>
      <w:r w:rsidR="009C30F7" w:rsidRPr="00DD0932">
        <w:rPr>
          <w:rFonts w:ascii="仿宋_GB2312" w:eastAsia="仿宋_GB2312" w:hint="eastAsia"/>
          <w:b/>
          <w:bCs/>
          <w:sz w:val="30"/>
          <w:szCs w:val="30"/>
          <w:u w:val="single"/>
        </w:rPr>
        <w:t>201</w:t>
      </w:r>
      <w:r w:rsidR="009C30F7">
        <w:rPr>
          <w:rFonts w:ascii="仿宋_GB2312" w:eastAsia="仿宋_GB2312"/>
          <w:b/>
          <w:bCs/>
          <w:sz w:val="30"/>
          <w:szCs w:val="30"/>
          <w:u w:val="single"/>
        </w:rPr>
        <w:t>8</w:t>
      </w:r>
      <w:r w:rsidR="00D06088" w:rsidRPr="00DD0932">
        <w:rPr>
          <w:rFonts w:ascii="仿宋_GB2312" w:eastAsia="仿宋_GB2312" w:hint="eastAsia"/>
          <w:b/>
          <w:bCs/>
          <w:sz w:val="30"/>
          <w:szCs w:val="30"/>
          <w:u w:val="single"/>
        </w:rPr>
        <w:t>年</w:t>
      </w:r>
      <w:r w:rsidR="002B6B1C" w:rsidRPr="00DD0932">
        <w:rPr>
          <w:rFonts w:ascii="仿宋_GB2312" w:eastAsia="仿宋_GB2312" w:hint="eastAsia"/>
          <w:b/>
          <w:bCs/>
          <w:sz w:val="30"/>
          <w:szCs w:val="30"/>
          <w:u w:val="single"/>
        </w:rPr>
        <w:t>灯光中心</w:t>
      </w:r>
      <w:r w:rsidR="009C30F7">
        <w:rPr>
          <w:rFonts w:ascii="仿宋_GB2312" w:eastAsia="仿宋_GB2312" w:hint="eastAsia"/>
          <w:b/>
          <w:bCs/>
          <w:sz w:val="30"/>
          <w:szCs w:val="30"/>
          <w:u w:val="single"/>
        </w:rPr>
        <w:t>管理三所安全隐患</w:t>
      </w:r>
      <w:r w:rsidR="009C30F7">
        <w:rPr>
          <w:rFonts w:ascii="仿宋_GB2312" w:eastAsia="仿宋_GB2312"/>
          <w:b/>
          <w:bCs/>
          <w:sz w:val="30"/>
          <w:szCs w:val="30"/>
          <w:u w:val="single"/>
        </w:rPr>
        <w:t>整治工程</w:t>
      </w:r>
      <w:r w:rsidRPr="00DD0932">
        <w:rPr>
          <w:rFonts w:ascii="仿宋_GB2312" w:eastAsia="仿宋_GB2312" w:hint="eastAsia"/>
          <w:b/>
          <w:bCs/>
          <w:spacing w:val="-6"/>
          <w:sz w:val="30"/>
          <w:szCs w:val="30"/>
          <w:u w:val="single"/>
        </w:rPr>
        <w:t>监理</w:t>
      </w:r>
      <w:r w:rsidR="00DD481D">
        <w:rPr>
          <w:rFonts w:ascii="仿宋_GB2312" w:eastAsia="仿宋_GB2312" w:hint="eastAsia"/>
          <w:b/>
          <w:bCs/>
          <w:spacing w:val="-6"/>
          <w:sz w:val="30"/>
          <w:szCs w:val="30"/>
          <w:u w:val="single"/>
        </w:rPr>
        <w:t xml:space="preserve"> </w:t>
      </w:r>
    </w:p>
    <w:p w:rsidR="00B079C3" w:rsidRPr="00AD053E" w:rsidRDefault="00B079C3" w:rsidP="005A38A8">
      <w:pPr>
        <w:pStyle w:val="a5"/>
        <w:adjustRightInd w:val="0"/>
        <w:snapToGrid w:val="0"/>
        <w:spacing w:line="300" w:lineRule="auto"/>
        <w:ind w:firstLineChars="200" w:firstLine="576"/>
        <w:rPr>
          <w:rFonts w:ascii="仿宋_GB2312" w:eastAsia="仿宋_GB2312" w:hint="eastAsia"/>
          <w:b/>
          <w:bCs/>
          <w:spacing w:val="-6"/>
          <w:sz w:val="30"/>
          <w:szCs w:val="30"/>
          <w:u w:val="single"/>
        </w:rPr>
      </w:pPr>
    </w:p>
    <w:p w:rsidR="00B079C3" w:rsidRDefault="00B079C3" w:rsidP="005A38A8">
      <w:pPr>
        <w:pStyle w:val="a5"/>
        <w:adjustRightInd w:val="0"/>
        <w:snapToGrid w:val="0"/>
        <w:spacing w:line="300" w:lineRule="auto"/>
        <w:ind w:firstLineChars="200" w:firstLine="600"/>
        <w:rPr>
          <w:rFonts w:ascii="仿宋_GB2312" w:eastAsia="仿宋_GB2312"/>
          <w:b/>
          <w:bCs/>
          <w:sz w:val="30"/>
          <w:szCs w:val="30"/>
          <w:u w:val="single"/>
        </w:rPr>
      </w:pPr>
      <w:r w:rsidRPr="00AD053E">
        <w:rPr>
          <w:rFonts w:ascii="仿宋_GB2312" w:eastAsia="仿宋_GB2312" w:hint="eastAsia"/>
          <w:b/>
          <w:bCs/>
          <w:sz w:val="30"/>
          <w:szCs w:val="30"/>
        </w:rPr>
        <w:t>工程地点：</w:t>
      </w:r>
      <w:r w:rsidRPr="00AD053E">
        <w:rPr>
          <w:rFonts w:ascii="仿宋_GB2312" w:eastAsia="仿宋_GB2312" w:hint="eastAsia"/>
          <w:b/>
          <w:bCs/>
          <w:sz w:val="30"/>
          <w:szCs w:val="30"/>
          <w:u w:val="single"/>
        </w:rPr>
        <w:t xml:space="preserve">     深圳市</w:t>
      </w:r>
      <w:r w:rsidR="009C30F7">
        <w:rPr>
          <w:rFonts w:ascii="仿宋_GB2312" w:eastAsia="仿宋_GB2312" w:hint="eastAsia"/>
          <w:b/>
          <w:bCs/>
          <w:sz w:val="30"/>
          <w:szCs w:val="30"/>
          <w:u w:val="single"/>
        </w:rPr>
        <w:t>福田区侨城东路2008号</w:t>
      </w:r>
      <w:r w:rsidR="009C30F7">
        <w:rPr>
          <w:rFonts w:ascii="仿宋_GB2312" w:eastAsia="仿宋_GB2312"/>
          <w:b/>
          <w:bCs/>
          <w:sz w:val="30"/>
          <w:szCs w:val="30"/>
          <w:u w:val="single"/>
        </w:rPr>
        <w:t>路灯大楼</w:t>
      </w:r>
      <w:r w:rsidRPr="00AD053E">
        <w:rPr>
          <w:rFonts w:ascii="仿宋_GB2312" w:eastAsia="仿宋_GB2312" w:hint="eastAsia"/>
          <w:b/>
          <w:bCs/>
          <w:sz w:val="30"/>
          <w:szCs w:val="30"/>
          <w:u w:val="single"/>
        </w:rPr>
        <w:t xml:space="preserve">    </w:t>
      </w:r>
    </w:p>
    <w:p w:rsidR="009C30F7" w:rsidRPr="00AD053E" w:rsidRDefault="009C30F7" w:rsidP="005A38A8">
      <w:pPr>
        <w:pStyle w:val="a5"/>
        <w:adjustRightInd w:val="0"/>
        <w:snapToGrid w:val="0"/>
        <w:spacing w:line="300" w:lineRule="auto"/>
        <w:ind w:firstLineChars="200" w:firstLine="600"/>
        <w:rPr>
          <w:rFonts w:ascii="仿宋_GB2312" w:eastAsia="仿宋_GB2312" w:hint="eastAsia"/>
          <w:b/>
          <w:bCs/>
          <w:sz w:val="30"/>
          <w:szCs w:val="30"/>
        </w:rPr>
      </w:pPr>
    </w:p>
    <w:p w:rsidR="00B079C3" w:rsidRPr="00AD053E" w:rsidRDefault="00B079C3" w:rsidP="005A38A8">
      <w:pPr>
        <w:pStyle w:val="a5"/>
        <w:adjustRightInd w:val="0"/>
        <w:snapToGrid w:val="0"/>
        <w:spacing w:line="300" w:lineRule="auto"/>
        <w:ind w:firstLineChars="200" w:firstLine="600"/>
        <w:rPr>
          <w:rFonts w:ascii="仿宋_GB2312" w:eastAsia="仿宋_GB2312" w:hint="eastAsia"/>
          <w:b/>
          <w:bCs/>
          <w:sz w:val="30"/>
          <w:szCs w:val="30"/>
        </w:rPr>
      </w:pPr>
      <w:r w:rsidRPr="00AD053E">
        <w:rPr>
          <w:rFonts w:ascii="仿宋_GB2312" w:eastAsia="仿宋_GB2312" w:hint="eastAsia"/>
          <w:b/>
          <w:bCs/>
          <w:sz w:val="30"/>
          <w:szCs w:val="30"/>
        </w:rPr>
        <w:t>招标人：</w:t>
      </w:r>
      <w:r w:rsidRPr="00AD053E">
        <w:rPr>
          <w:rFonts w:ascii="仿宋_GB2312" w:eastAsia="仿宋_GB2312" w:hint="eastAsia"/>
          <w:b/>
          <w:bCs/>
          <w:sz w:val="30"/>
          <w:szCs w:val="30"/>
          <w:u w:val="single"/>
        </w:rPr>
        <w:t xml:space="preserve">         深圳市灯光环境管理中心           　</w:t>
      </w:r>
    </w:p>
    <w:p w:rsidR="00B079C3" w:rsidRPr="00AD053E" w:rsidRDefault="00B079C3" w:rsidP="00AE0CE6">
      <w:pPr>
        <w:adjustRightInd w:val="0"/>
        <w:snapToGrid w:val="0"/>
        <w:spacing w:line="300" w:lineRule="auto"/>
        <w:ind w:firstLineChars="200" w:firstLine="600"/>
        <w:jc w:val="center"/>
        <w:rPr>
          <w:rFonts w:ascii="仿宋_GB2312" w:eastAsia="仿宋_GB2312" w:hint="eastAsia"/>
          <w:bCs/>
          <w:sz w:val="30"/>
          <w:szCs w:val="30"/>
        </w:rPr>
      </w:pPr>
    </w:p>
    <w:p w:rsidR="00E45249" w:rsidRPr="00AD053E" w:rsidRDefault="00E45249" w:rsidP="00AE0CE6">
      <w:pPr>
        <w:adjustRightInd w:val="0"/>
        <w:snapToGrid w:val="0"/>
        <w:spacing w:line="300" w:lineRule="auto"/>
        <w:ind w:firstLineChars="200" w:firstLine="640"/>
        <w:jc w:val="center"/>
        <w:rPr>
          <w:rFonts w:ascii="仿宋_GB2312" w:eastAsia="仿宋_GB2312" w:hint="eastAsia"/>
          <w:bCs/>
          <w:sz w:val="32"/>
          <w:szCs w:val="32"/>
        </w:rPr>
      </w:pPr>
    </w:p>
    <w:p w:rsidR="00B079C3" w:rsidRPr="00AD053E" w:rsidRDefault="00B079C3" w:rsidP="00AE0CE6">
      <w:pPr>
        <w:adjustRightInd w:val="0"/>
        <w:snapToGrid w:val="0"/>
        <w:spacing w:line="300" w:lineRule="auto"/>
        <w:ind w:firstLineChars="200" w:firstLine="640"/>
        <w:jc w:val="center"/>
        <w:rPr>
          <w:rFonts w:ascii="仿宋_GB2312" w:eastAsia="仿宋_GB2312" w:hint="eastAsia"/>
          <w:bCs/>
          <w:sz w:val="32"/>
          <w:szCs w:val="32"/>
        </w:rPr>
      </w:pPr>
    </w:p>
    <w:p w:rsidR="001E09EA" w:rsidRPr="00AD053E" w:rsidRDefault="001E09EA" w:rsidP="00AE0CE6">
      <w:pPr>
        <w:adjustRightInd w:val="0"/>
        <w:snapToGrid w:val="0"/>
        <w:spacing w:line="300" w:lineRule="auto"/>
        <w:ind w:firstLineChars="200" w:firstLine="480"/>
        <w:rPr>
          <w:rFonts w:ascii="宋体" w:hAnsi="宋体" w:cs="宋体" w:hint="eastAsia"/>
          <w:kern w:val="0"/>
          <w:sz w:val="24"/>
        </w:rPr>
        <w:sectPr w:rsidR="001E09EA" w:rsidRPr="00AD053E">
          <w:pgSz w:w="12240" w:h="15840"/>
          <w:pgMar w:top="1440" w:right="1800" w:bottom="1440" w:left="1800" w:header="720" w:footer="720" w:gutter="0"/>
          <w:cols w:space="720"/>
        </w:sectPr>
      </w:pPr>
    </w:p>
    <w:p w:rsidR="00677E00" w:rsidRPr="000E23A3" w:rsidRDefault="00677E00" w:rsidP="000E23A3">
      <w:pPr>
        <w:adjustRightInd w:val="0"/>
        <w:snapToGrid w:val="0"/>
        <w:spacing w:line="300" w:lineRule="auto"/>
        <w:ind w:firstLineChars="200" w:firstLine="883"/>
        <w:jc w:val="center"/>
        <w:rPr>
          <w:rFonts w:ascii="宋体" w:hAnsi="宋体" w:cs="宋体"/>
          <w:kern w:val="0"/>
          <w:sz w:val="44"/>
          <w:szCs w:val="44"/>
        </w:rPr>
      </w:pPr>
      <w:r w:rsidRPr="000E23A3">
        <w:rPr>
          <w:rFonts w:ascii="宋体" w:hAnsi="宋体" w:cs="宋体" w:hint="eastAsia"/>
          <w:b/>
          <w:kern w:val="0"/>
          <w:sz w:val="44"/>
          <w:szCs w:val="44"/>
        </w:rPr>
        <w:lastRenderedPageBreak/>
        <w:t>投标人须知</w:t>
      </w:r>
    </w:p>
    <w:p w:rsidR="00677E00" w:rsidRPr="00AD053E" w:rsidRDefault="00677E00" w:rsidP="00AE0CE6">
      <w:pPr>
        <w:adjustRightInd w:val="0"/>
        <w:snapToGrid w:val="0"/>
        <w:spacing w:line="300" w:lineRule="auto"/>
        <w:ind w:firstLineChars="200" w:firstLine="480"/>
        <w:jc w:val="left"/>
        <w:rPr>
          <w:rFonts w:ascii="宋体" w:hAnsi="宋体" w:cs="宋体"/>
          <w:kern w:val="0"/>
          <w:sz w:val="24"/>
        </w:rPr>
      </w:pPr>
    </w:p>
    <w:p w:rsidR="00677E00" w:rsidRPr="002D08B2" w:rsidRDefault="00677E00" w:rsidP="005A38A8">
      <w:pPr>
        <w:adjustRightInd w:val="0"/>
        <w:snapToGrid w:val="0"/>
        <w:spacing w:line="300" w:lineRule="auto"/>
        <w:ind w:firstLineChars="200" w:firstLine="504"/>
        <w:jc w:val="left"/>
        <w:rPr>
          <w:rFonts w:ascii="仿宋_GB2312" w:eastAsia="仿宋_GB2312" w:hint="eastAsia"/>
          <w:b/>
          <w:spacing w:val="6"/>
          <w:kern w:val="11"/>
          <w:sz w:val="24"/>
          <w:u w:val="single"/>
        </w:rPr>
      </w:pPr>
      <w:r w:rsidRPr="00AD053E">
        <w:rPr>
          <w:rFonts w:ascii="仿宋_GB2312" w:eastAsia="仿宋_GB2312" w:cs="宋体" w:hint="eastAsia"/>
          <w:b/>
          <w:bCs/>
          <w:spacing w:val="6"/>
          <w:kern w:val="11"/>
          <w:sz w:val="24"/>
        </w:rPr>
        <w:t>致</w:t>
      </w:r>
      <w:r w:rsidR="00B079C3" w:rsidRPr="00AD053E">
        <w:rPr>
          <w:rFonts w:ascii="仿宋_GB2312" w:eastAsia="仿宋_GB2312" w:cs="宋体" w:hint="eastAsia"/>
          <w:b/>
          <w:bCs/>
          <w:spacing w:val="6"/>
          <w:kern w:val="11"/>
          <w:sz w:val="24"/>
        </w:rPr>
        <w:t xml:space="preserve">  </w:t>
      </w:r>
      <w:r w:rsidR="00C35F90" w:rsidRPr="00C35F90">
        <w:rPr>
          <w:rFonts w:ascii="仿宋_GB2312" w:eastAsia="仿宋_GB2312" w:hint="eastAsia"/>
          <w:b/>
          <w:bCs/>
          <w:spacing w:val="6"/>
          <w:kern w:val="11"/>
          <w:sz w:val="24"/>
          <w:u w:val="single"/>
        </w:rPr>
        <w:t>201</w:t>
      </w:r>
      <w:r w:rsidR="00C35F90" w:rsidRPr="00C35F90">
        <w:rPr>
          <w:rFonts w:ascii="仿宋_GB2312" w:eastAsia="仿宋_GB2312"/>
          <w:b/>
          <w:bCs/>
          <w:spacing w:val="6"/>
          <w:kern w:val="11"/>
          <w:sz w:val="24"/>
          <w:u w:val="single"/>
        </w:rPr>
        <w:t>8</w:t>
      </w:r>
      <w:r w:rsidR="00C35F90" w:rsidRPr="00C35F90">
        <w:rPr>
          <w:rFonts w:ascii="仿宋_GB2312" w:eastAsia="仿宋_GB2312" w:hint="eastAsia"/>
          <w:b/>
          <w:bCs/>
          <w:spacing w:val="6"/>
          <w:kern w:val="11"/>
          <w:sz w:val="24"/>
          <w:u w:val="single"/>
        </w:rPr>
        <w:t>年灯光中心管理三所安全隐患</w:t>
      </w:r>
      <w:r w:rsidR="00C35F90" w:rsidRPr="00C35F90">
        <w:rPr>
          <w:rFonts w:ascii="仿宋_GB2312" w:eastAsia="仿宋_GB2312"/>
          <w:b/>
          <w:bCs/>
          <w:spacing w:val="6"/>
          <w:kern w:val="11"/>
          <w:sz w:val="24"/>
          <w:u w:val="single"/>
        </w:rPr>
        <w:t>整治工程</w:t>
      </w:r>
      <w:r w:rsidR="00C35F90">
        <w:rPr>
          <w:rFonts w:ascii="仿宋_GB2312" w:eastAsia="仿宋_GB2312" w:hint="eastAsia"/>
          <w:b/>
          <w:bCs/>
          <w:spacing w:val="6"/>
          <w:kern w:val="11"/>
          <w:sz w:val="24"/>
          <w:u w:val="single"/>
        </w:rPr>
        <w:t>监理</w:t>
      </w:r>
      <w:r w:rsidRPr="00AD053E">
        <w:rPr>
          <w:rFonts w:ascii="仿宋_GB2312" w:eastAsia="仿宋_GB2312" w:cs="宋体" w:hint="eastAsia"/>
          <w:b/>
          <w:spacing w:val="6"/>
          <w:kern w:val="11"/>
          <w:sz w:val="24"/>
        </w:rPr>
        <w:t>的</w:t>
      </w:r>
      <w:r w:rsidRPr="00AD053E">
        <w:rPr>
          <w:rFonts w:ascii="仿宋_GB2312" w:eastAsia="仿宋_GB2312" w:cs="宋体" w:hint="eastAsia"/>
          <w:b/>
          <w:bCs/>
          <w:spacing w:val="6"/>
          <w:kern w:val="11"/>
          <w:sz w:val="24"/>
        </w:rPr>
        <w:t>投标人</w:t>
      </w:r>
      <w:r w:rsidRPr="00AD053E">
        <w:rPr>
          <w:rFonts w:ascii="仿宋_GB2312" w:eastAsia="仿宋_GB2312" w:hint="eastAsia"/>
          <w:b/>
          <w:bCs/>
          <w:spacing w:val="6"/>
          <w:kern w:val="11"/>
          <w:sz w:val="24"/>
        </w:rPr>
        <w:t>:</w:t>
      </w:r>
    </w:p>
    <w:p w:rsidR="00677E00" w:rsidRPr="002D08B2" w:rsidRDefault="00677E00" w:rsidP="00D95C45">
      <w:pPr>
        <w:adjustRightInd w:val="0"/>
        <w:snapToGrid w:val="0"/>
        <w:spacing w:line="300" w:lineRule="auto"/>
        <w:ind w:firstLineChars="200" w:firstLine="504"/>
        <w:jc w:val="left"/>
        <w:rPr>
          <w:rFonts w:ascii="仿宋_GB2312" w:eastAsia="仿宋_GB2312" w:hint="eastAsia"/>
          <w:spacing w:val="6"/>
          <w:kern w:val="11"/>
          <w:sz w:val="24"/>
          <w:u w:val="single"/>
        </w:rPr>
      </w:pPr>
      <w:r w:rsidRPr="00AD053E">
        <w:rPr>
          <w:rFonts w:ascii="仿宋_GB2312" w:eastAsia="仿宋_GB2312" w:cs="宋体" w:hint="eastAsia"/>
          <w:bCs/>
          <w:spacing w:val="6"/>
          <w:kern w:val="11"/>
          <w:sz w:val="24"/>
        </w:rPr>
        <w:t>鉴于</w:t>
      </w:r>
      <w:r w:rsidR="00C35F90" w:rsidRPr="00C35F90">
        <w:rPr>
          <w:rFonts w:ascii="仿宋_GB2312" w:eastAsia="仿宋_GB2312" w:hint="eastAsia"/>
          <w:b/>
          <w:bCs/>
          <w:spacing w:val="6"/>
          <w:kern w:val="11"/>
          <w:sz w:val="24"/>
          <w:u w:val="single"/>
        </w:rPr>
        <w:t>201</w:t>
      </w:r>
      <w:r w:rsidR="00C35F90" w:rsidRPr="00C35F90">
        <w:rPr>
          <w:rFonts w:ascii="仿宋_GB2312" w:eastAsia="仿宋_GB2312"/>
          <w:b/>
          <w:bCs/>
          <w:spacing w:val="6"/>
          <w:kern w:val="11"/>
          <w:sz w:val="24"/>
          <w:u w:val="single"/>
        </w:rPr>
        <w:t>8</w:t>
      </w:r>
      <w:r w:rsidR="00C35F90" w:rsidRPr="00C35F90">
        <w:rPr>
          <w:rFonts w:ascii="仿宋_GB2312" w:eastAsia="仿宋_GB2312" w:hint="eastAsia"/>
          <w:b/>
          <w:bCs/>
          <w:spacing w:val="6"/>
          <w:kern w:val="11"/>
          <w:sz w:val="24"/>
          <w:u w:val="single"/>
        </w:rPr>
        <w:t>年灯光中心管理三所安全隐患</w:t>
      </w:r>
      <w:r w:rsidR="00C35F90" w:rsidRPr="00C35F90">
        <w:rPr>
          <w:rFonts w:ascii="仿宋_GB2312" w:eastAsia="仿宋_GB2312"/>
          <w:b/>
          <w:bCs/>
          <w:spacing w:val="6"/>
          <w:kern w:val="11"/>
          <w:sz w:val="24"/>
          <w:u w:val="single"/>
        </w:rPr>
        <w:t>整治工程</w:t>
      </w:r>
      <w:r w:rsidR="00FC17CC">
        <w:rPr>
          <w:rFonts w:ascii="仿宋_GB2312" w:eastAsia="仿宋_GB2312" w:hint="eastAsia"/>
          <w:b/>
          <w:bCs/>
          <w:spacing w:val="6"/>
          <w:kern w:val="11"/>
          <w:sz w:val="24"/>
          <w:u w:val="single"/>
        </w:rPr>
        <w:t>监理</w:t>
      </w:r>
      <w:r w:rsidRPr="00AD053E">
        <w:rPr>
          <w:rFonts w:ascii="仿宋_GB2312" w:eastAsia="仿宋_GB2312" w:cs="宋体" w:hint="eastAsia"/>
          <w:spacing w:val="6"/>
          <w:kern w:val="11"/>
          <w:sz w:val="24"/>
        </w:rPr>
        <w:t>拟采用抽签的方式定标，现将有关事项通知如下：</w:t>
      </w:r>
    </w:p>
    <w:p w:rsidR="00B079C3" w:rsidRPr="00AD053E" w:rsidRDefault="00677E00" w:rsidP="00D95C45">
      <w:pPr>
        <w:adjustRightInd w:val="0"/>
        <w:snapToGrid w:val="0"/>
        <w:spacing w:line="300" w:lineRule="auto"/>
        <w:ind w:firstLineChars="200" w:firstLine="504"/>
        <w:rPr>
          <w:rFonts w:ascii="仿宋_GB2312" w:eastAsia="仿宋_GB2312" w:hAnsi="宋体" w:hint="eastAsia"/>
          <w:b/>
          <w:spacing w:val="6"/>
          <w:kern w:val="11"/>
          <w:sz w:val="24"/>
        </w:rPr>
      </w:pPr>
      <w:r w:rsidRPr="00AD053E">
        <w:rPr>
          <w:rFonts w:ascii="仿宋_GB2312" w:eastAsia="仿宋_GB2312" w:cs="宋体" w:hint="eastAsia"/>
          <w:spacing w:val="6"/>
          <w:kern w:val="11"/>
          <w:sz w:val="24"/>
        </w:rPr>
        <w:t>一、</w:t>
      </w:r>
      <w:r w:rsidR="00B079C3" w:rsidRPr="00AD053E">
        <w:rPr>
          <w:rFonts w:ascii="仿宋_GB2312" w:eastAsia="仿宋_GB2312" w:hAnsi="宋体" w:hint="eastAsia"/>
          <w:b/>
          <w:spacing w:val="6"/>
          <w:kern w:val="11"/>
          <w:sz w:val="24"/>
        </w:rPr>
        <w:t>工程说明</w:t>
      </w:r>
    </w:p>
    <w:p w:rsidR="00B079C3" w:rsidRPr="00AD053E" w:rsidRDefault="00B079C3" w:rsidP="005A38A8">
      <w:pPr>
        <w:adjustRightInd w:val="0"/>
        <w:snapToGrid w:val="0"/>
        <w:spacing w:line="300" w:lineRule="auto"/>
        <w:ind w:firstLineChars="200" w:firstLine="504"/>
        <w:rPr>
          <w:rFonts w:ascii="仿宋_GB2312" w:eastAsia="仿宋_GB2312" w:hAnsi="宋体" w:hint="eastAsia"/>
          <w:b/>
          <w:spacing w:val="6"/>
          <w:kern w:val="11"/>
          <w:sz w:val="24"/>
        </w:rPr>
      </w:pPr>
      <w:r w:rsidRPr="00AD053E">
        <w:rPr>
          <w:rFonts w:ascii="仿宋_GB2312" w:eastAsia="仿宋_GB2312" w:hAnsi="宋体" w:hint="eastAsia"/>
          <w:b/>
          <w:spacing w:val="6"/>
          <w:kern w:val="11"/>
          <w:sz w:val="24"/>
        </w:rPr>
        <w:t>1.1招标概况</w:t>
      </w:r>
    </w:p>
    <w:p w:rsidR="00C02E30" w:rsidRDefault="00DD3D9D" w:rsidP="00AE0CE6">
      <w:pPr>
        <w:adjustRightInd w:val="0"/>
        <w:snapToGrid w:val="0"/>
        <w:spacing w:line="300" w:lineRule="auto"/>
        <w:ind w:firstLineChars="200" w:firstLine="504"/>
        <w:rPr>
          <w:rFonts w:ascii="仿宋_GB2312" w:eastAsia="仿宋_GB2312" w:hint="eastAsia"/>
          <w:b/>
          <w:spacing w:val="6"/>
          <w:kern w:val="11"/>
          <w:sz w:val="24"/>
          <w:u w:val="single"/>
        </w:rPr>
      </w:pPr>
      <w:r>
        <w:rPr>
          <w:rFonts w:ascii="仿宋_GB2312" w:eastAsia="仿宋_GB2312" w:hAnsi="宋体" w:hint="eastAsia"/>
          <w:spacing w:val="6"/>
          <w:kern w:val="11"/>
          <w:sz w:val="24"/>
        </w:rPr>
        <w:t>1.</w:t>
      </w:r>
      <w:r w:rsidR="00B079C3" w:rsidRPr="00AD053E">
        <w:rPr>
          <w:rFonts w:ascii="仿宋_GB2312" w:eastAsia="仿宋_GB2312" w:hAnsi="宋体" w:hint="eastAsia"/>
          <w:spacing w:val="6"/>
          <w:kern w:val="11"/>
          <w:sz w:val="24"/>
        </w:rPr>
        <w:t>招标项目名称：</w:t>
      </w:r>
      <w:r w:rsidR="00FC17CC" w:rsidRPr="00FC17CC">
        <w:rPr>
          <w:rFonts w:ascii="仿宋_GB2312" w:eastAsia="仿宋_GB2312" w:hAnsi="宋体" w:hint="eastAsia"/>
          <w:b/>
          <w:spacing w:val="6"/>
          <w:kern w:val="11"/>
          <w:sz w:val="24"/>
        </w:rPr>
        <w:t>2018年</w:t>
      </w:r>
      <w:r w:rsidR="002B6B1C">
        <w:rPr>
          <w:rFonts w:ascii="仿宋_GB2312" w:eastAsia="仿宋_GB2312" w:hint="eastAsia"/>
          <w:b/>
          <w:spacing w:val="6"/>
          <w:kern w:val="11"/>
          <w:sz w:val="24"/>
          <w:u w:val="single"/>
        </w:rPr>
        <w:t>灯光中心</w:t>
      </w:r>
      <w:r w:rsidR="00FB1F53">
        <w:rPr>
          <w:rFonts w:ascii="仿宋_GB2312" w:eastAsia="仿宋_GB2312" w:hint="eastAsia"/>
          <w:b/>
          <w:spacing w:val="6"/>
          <w:kern w:val="11"/>
          <w:sz w:val="24"/>
          <w:u w:val="single"/>
        </w:rPr>
        <w:t>管理三所</w:t>
      </w:r>
      <w:r w:rsidR="00A87ADB">
        <w:rPr>
          <w:rFonts w:ascii="仿宋_GB2312" w:eastAsia="仿宋_GB2312" w:hint="eastAsia"/>
          <w:b/>
          <w:spacing w:val="6"/>
          <w:kern w:val="11"/>
          <w:sz w:val="24"/>
          <w:u w:val="single"/>
        </w:rPr>
        <w:t>安全隐患整治</w:t>
      </w:r>
      <w:r w:rsidR="00C02E30" w:rsidRPr="002D08B2">
        <w:rPr>
          <w:rFonts w:ascii="仿宋_GB2312" w:eastAsia="仿宋_GB2312" w:hint="eastAsia"/>
          <w:b/>
          <w:spacing w:val="6"/>
          <w:kern w:val="11"/>
          <w:sz w:val="24"/>
          <w:u w:val="single"/>
        </w:rPr>
        <w:t>工程监理</w:t>
      </w:r>
    </w:p>
    <w:p w:rsidR="00D06088" w:rsidRPr="00D06088" w:rsidRDefault="00D06088" w:rsidP="00DD3D9D">
      <w:pPr>
        <w:adjustRightInd w:val="0"/>
        <w:snapToGrid w:val="0"/>
        <w:spacing w:line="300" w:lineRule="auto"/>
        <w:ind w:firstLineChars="300" w:firstLine="756"/>
        <w:rPr>
          <w:rFonts w:ascii="仿宋_GB2312" w:eastAsia="仿宋_GB2312" w:hAnsi="宋体" w:hint="eastAsia"/>
          <w:spacing w:val="6"/>
          <w:kern w:val="11"/>
          <w:sz w:val="24"/>
        </w:rPr>
      </w:pPr>
      <w:r w:rsidRPr="00D06088">
        <w:rPr>
          <w:rFonts w:ascii="仿宋_GB2312" w:eastAsia="仿宋_GB2312" w:hAnsi="宋体" w:hint="eastAsia"/>
          <w:spacing w:val="6"/>
          <w:kern w:val="11"/>
          <w:sz w:val="24"/>
        </w:rPr>
        <w:t>工程地点</w:t>
      </w:r>
      <w:r>
        <w:rPr>
          <w:rFonts w:ascii="仿宋_GB2312" w:eastAsia="仿宋_GB2312" w:hAnsi="宋体" w:hint="eastAsia"/>
          <w:spacing w:val="6"/>
          <w:kern w:val="11"/>
          <w:sz w:val="24"/>
        </w:rPr>
        <w:t>：</w:t>
      </w:r>
      <w:r w:rsidR="00FB1F53">
        <w:rPr>
          <w:rFonts w:ascii="仿宋_GB2312" w:eastAsia="仿宋_GB2312" w:hAnsi="宋体" w:hint="eastAsia"/>
          <w:spacing w:val="6"/>
          <w:kern w:val="11"/>
          <w:sz w:val="24"/>
        </w:rPr>
        <w:t>深圳市福田区</w:t>
      </w:r>
      <w:r w:rsidR="00FB1F53">
        <w:rPr>
          <w:rFonts w:ascii="仿宋_GB2312" w:eastAsia="仿宋_GB2312" w:hAnsi="宋体"/>
          <w:spacing w:val="6"/>
          <w:kern w:val="11"/>
          <w:sz w:val="24"/>
        </w:rPr>
        <w:t>侨城东路</w:t>
      </w:r>
      <w:r w:rsidR="00FB1F53">
        <w:rPr>
          <w:rFonts w:ascii="仿宋_GB2312" w:eastAsia="仿宋_GB2312" w:hAnsi="宋体" w:hint="eastAsia"/>
          <w:spacing w:val="6"/>
          <w:kern w:val="11"/>
          <w:sz w:val="24"/>
        </w:rPr>
        <w:t>2008号</w:t>
      </w:r>
      <w:r w:rsidR="00FB1F53">
        <w:rPr>
          <w:rFonts w:ascii="仿宋_GB2312" w:eastAsia="仿宋_GB2312" w:hAnsi="宋体"/>
          <w:spacing w:val="6"/>
          <w:kern w:val="11"/>
          <w:sz w:val="24"/>
        </w:rPr>
        <w:t>路灯大楼</w:t>
      </w:r>
    </w:p>
    <w:p w:rsidR="00B079C3" w:rsidRDefault="00B079C3" w:rsidP="00C02E30">
      <w:pPr>
        <w:adjustRightInd w:val="0"/>
        <w:snapToGrid w:val="0"/>
        <w:spacing w:line="300" w:lineRule="auto"/>
        <w:ind w:firstLineChars="200" w:firstLine="504"/>
        <w:rPr>
          <w:rFonts w:ascii="仿宋_GB2312" w:eastAsia="仿宋_GB2312" w:hAnsi="宋体" w:hint="eastAsia"/>
          <w:spacing w:val="6"/>
          <w:kern w:val="11"/>
          <w:sz w:val="24"/>
        </w:rPr>
      </w:pPr>
      <w:r w:rsidRPr="00AD053E">
        <w:rPr>
          <w:rFonts w:ascii="仿宋_GB2312" w:eastAsia="仿宋_GB2312" w:hAnsi="宋体" w:hint="eastAsia"/>
          <w:spacing w:val="6"/>
          <w:kern w:val="11"/>
          <w:sz w:val="24"/>
        </w:rPr>
        <w:t>2.建设单位：深圳市灯光环境管理中心</w:t>
      </w:r>
    </w:p>
    <w:p w:rsidR="00DD3D9D" w:rsidRPr="00AD053E" w:rsidRDefault="00DD3D9D" w:rsidP="00C02E30">
      <w:pPr>
        <w:adjustRightInd w:val="0"/>
        <w:snapToGrid w:val="0"/>
        <w:spacing w:line="300" w:lineRule="auto"/>
        <w:ind w:firstLineChars="200" w:firstLine="504"/>
        <w:rPr>
          <w:rFonts w:ascii="仿宋_GB2312" w:eastAsia="仿宋_GB2312" w:hAnsi="宋体" w:hint="eastAsia"/>
          <w:spacing w:val="6"/>
          <w:kern w:val="11"/>
          <w:sz w:val="24"/>
        </w:rPr>
      </w:pPr>
      <w:r>
        <w:rPr>
          <w:rFonts w:ascii="仿宋_GB2312" w:eastAsia="仿宋_GB2312" w:hAnsi="宋体" w:hint="eastAsia"/>
          <w:spacing w:val="6"/>
          <w:kern w:val="11"/>
          <w:sz w:val="24"/>
        </w:rPr>
        <w:t>3.资金来源：部门预算</w:t>
      </w:r>
    </w:p>
    <w:p w:rsidR="00B079C3" w:rsidRPr="00AD053E" w:rsidRDefault="00DD3D9D" w:rsidP="00AE0CE6">
      <w:pPr>
        <w:adjustRightInd w:val="0"/>
        <w:snapToGrid w:val="0"/>
        <w:spacing w:line="300" w:lineRule="auto"/>
        <w:ind w:firstLineChars="200" w:firstLine="504"/>
        <w:rPr>
          <w:rFonts w:ascii="仿宋_GB2312" w:eastAsia="仿宋_GB2312" w:hint="eastAsia"/>
          <w:sz w:val="24"/>
        </w:rPr>
      </w:pPr>
      <w:r>
        <w:rPr>
          <w:rFonts w:ascii="仿宋_GB2312" w:eastAsia="仿宋_GB2312" w:hAnsi="宋体" w:hint="eastAsia"/>
          <w:spacing w:val="6"/>
          <w:kern w:val="11"/>
          <w:sz w:val="24"/>
        </w:rPr>
        <w:t>4</w:t>
      </w:r>
      <w:r w:rsidR="00B079C3" w:rsidRPr="00AD053E">
        <w:rPr>
          <w:rFonts w:ascii="仿宋_GB2312" w:eastAsia="仿宋_GB2312" w:hAnsi="宋体" w:hint="eastAsia"/>
          <w:spacing w:val="6"/>
          <w:kern w:val="11"/>
          <w:sz w:val="24"/>
        </w:rPr>
        <w:t>.招标范围：</w:t>
      </w:r>
      <w:r w:rsidR="00B079C3" w:rsidRPr="00AD053E">
        <w:rPr>
          <w:rFonts w:ascii="仿宋_GB2312" w:eastAsia="仿宋_GB2312" w:hint="eastAsia"/>
          <w:sz w:val="24"/>
        </w:rPr>
        <w:t>上述工程</w:t>
      </w:r>
      <w:r w:rsidR="00FB1F53">
        <w:rPr>
          <w:rFonts w:ascii="仿宋_GB2312" w:eastAsia="仿宋_GB2312" w:hint="eastAsia"/>
          <w:sz w:val="24"/>
        </w:rPr>
        <w:t>项目图纸</w:t>
      </w:r>
      <w:r w:rsidR="00FB1F53">
        <w:rPr>
          <w:rFonts w:ascii="仿宋_GB2312" w:eastAsia="仿宋_GB2312"/>
          <w:sz w:val="24"/>
        </w:rPr>
        <w:t>审查阶段</w:t>
      </w:r>
      <w:r w:rsidR="00FC17CC">
        <w:rPr>
          <w:rFonts w:ascii="仿宋_GB2312" w:eastAsia="仿宋_GB2312" w:hint="eastAsia"/>
          <w:sz w:val="24"/>
        </w:rPr>
        <w:t>、</w:t>
      </w:r>
      <w:r w:rsidR="00B079C3" w:rsidRPr="00AD053E">
        <w:rPr>
          <w:rFonts w:ascii="仿宋_GB2312" w:eastAsia="仿宋_GB2312" w:hint="eastAsia"/>
          <w:sz w:val="24"/>
        </w:rPr>
        <w:t>施工准备阶段、施工阶段及保修阶段的监理。</w:t>
      </w:r>
    </w:p>
    <w:p w:rsidR="00B079C3" w:rsidRPr="00AD053E" w:rsidRDefault="00DD3D9D" w:rsidP="00AE0CE6">
      <w:pPr>
        <w:adjustRightInd w:val="0"/>
        <w:snapToGrid w:val="0"/>
        <w:spacing w:line="300" w:lineRule="auto"/>
        <w:ind w:firstLineChars="200" w:firstLine="504"/>
        <w:rPr>
          <w:rFonts w:ascii="仿宋_GB2312" w:eastAsia="仿宋_GB2312" w:hAnsi="宋体" w:hint="eastAsia"/>
          <w:spacing w:val="6"/>
          <w:kern w:val="11"/>
          <w:sz w:val="24"/>
        </w:rPr>
      </w:pPr>
      <w:r>
        <w:rPr>
          <w:rFonts w:ascii="仿宋_GB2312" w:eastAsia="仿宋_GB2312" w:hAnsi="宋体" w:hint="eastAsia"/>
          <w:spacing w:val="6"/>
          <w:kern w:val="11"/>
          <w:sz w:val="24"/>
        </w:rPr>
        <w:t>5</w:t>
      </w:r>
      <w:r w:rsidR="00B079C3" w:rsidRPr="00AD053E">
        <w:rPr>
          <w:rFonts w:ascii="仿宋_GB2312" w:eastAsia="仿宋_GB2312" w:hAnsi="宋体" w:hint="eastAsia"/>
          <w:spacing w:val="6"/>
          <w:kern w:val="11"/>
          <w:sz w:val="24"/>
        </w:rPr>
        <w:t>.投标人资格要求：</w:t>
      </w:r>
    </w:p>
    <w:p w:rsidR="002D532A" w:rsidRPr="00AD053E" w:rsidRDefault="002D532A" w:rsidP="00AE0CE6">
      <w:pPr>
        <w:pStyle w:val="a6"/>
        <w:adjustRightInd w:val="0"/>
        <w:snapToGrid w:val="0"/>
        <w:spacing w:line="300" w:lineRule="auto"/>
        <w:ind w:firstLine="480"/>
        <w:rPr>
          <w:rFonts w:ascii="仿宋_GB2312" w:eastAsia="仿宋_GB2312" w:hAnsi="宋体" w:hint="eastAsia"/>
        </w:rPr>
      </w:pPr>
      <w:r w:rsidRPr="00AD053E">
        <w:rPr>
          <w:rFonts w:ascii="仿宋_GB2312" w:eastAsia="仿宋_GB2312" w:hAnsi="宋体" w:hint="eastAsia"/>
        </w:rPr>
        <w:t>a）投标人必须是在中华人民共和国境内注册，并具有独立法人资格。</w:t>
      </w:r>
    </w:p>
    <w:p w:rsidR="002D532A" w:rsidRPr="00AD053E" w:rsidRDefault="002D532A" w:rsidP="00AE0CE6">
      <w:pPr>
        <w:pStyle w:val="a6"/>
        <w:adjustRightInd w:val="0"/>
        <w:snapToGrid w:val="0"/>
        <w:spacing w:line="300" w:lineRule="auto"/>
        <w:ind w:firstLine="480"/>
        <w:rPr>
          <w:rFonts w:ascii="仿宋_GB2312" w:eastAsia="仿宋_GB2312" w:hAnsi="宋体" w:hint="eastAsia"/>
        </w:rPr>
      </w:pPr>
      <w:bookmarkStart w:id="0" w:name="OLE_LINK1"/>
      <w:r w:rsidRPr="00AD053E">
        <w:rPr>
          <w:rFonts w:ascii="仿宋_GB2312" w:eastAsia="仿宋_GB2312" w:hAnsi="宋体" w:hint="eastAsia"/>
        </w:rPr>
        <w:t>b）</w:t>
      </w:r>
      <w:bookmarkEnd w:id="0"/>
      <w:r w:rsidR="00EC22F3">
        <w:rPr>
          <w:rFonts w:ascii="仿宋_GB2312" w:eastAsia="仿宋_GB2312" w:hAnsi="宋体" w:hint="eastAsia"/>
        </w:rPr>
        <w:t>必须是在市城管局预选承包</w:t>
      </w:r>
      <w:r w:rsidRPr="00AD053E">
        <w:rPr>
          <w:rFonts w:ascii="仿宋_GB2312" w:eastAsia="仿宋_GB2312" w:hAnsi="宋体" w:hint="eastAsia"/>
        </w:rPr>
        <w:t>商</w:t>
      </w:r>
      <w:r w:rsidR="00EC22F3">
        <w:rPr>
          <w:rFonts w:ascii="仿宋_GB2312" w:eastAsia="仿宋_GB2312" w:hAnsi="宋体" w:hint="eastAsia"/>
        </w:rPr>
        <w:t>范围内</w:t>
      </w:r>
      <w:r w:rsidRPr="00AD053E">
        <w:rPr>
          <w:rFonts w:ascii="仿宋_GB2312" w:eastAsia="仿宋_GB2312" w:hAnsi="宋体" w:hint="eastAsia"/>
        </w:rPr>
        <w:t>。</w:t>
      </w:r>
    </w:p>
    <w:p w:rsidR="00AD053E" w:rsidRPr="00AD053E" w:rsidRDefault="002D532A" w:rsidP="00AE0CE6">
      <w:pPr>
        <w:pStyle w:val="a6"/>
        <w:adjustRightInd w:val="0"/>
        <w:snapToGrid w:val="0"/>
        <w:spacing w:line="300" w:lineRule="auto"/>
        <w:ind w:firstLine="480"/>
        <w:rPr>
          <w:rFonts w:ascii="仿宋_GB2312" w:eastAsia="仿宋_GB2312" w:hint="eastAsia"/>
        </w:rPr>
      </w:pPr>
      <w:r w:rsidRPr="00AD053E">
        <w:rPr>
          <w:rFonts w:ascii="仿宋_GB2312" w:eastAsia="仿宋_GB2312" w:hint="eastAsia"/>
        </w:rPr>
        <w:t>c）</w:t>
      </w:r>
      <w:r w:rsidR="00AD053E" w:rsidRPr="00AD053E">
        <w:rPr>
          <w:rFonts w:ascii="仿宋_GB2312" w:eastAsia="仿宋_GB2312" w:hAnsi="宋体" w:hint="eastAsia"/>
        </w:rPr>
        <w:t>投标人</w:t>
      </w:r>
      <w:r w:rsidR="00AD053E">
        <w:rPr>
          <w:rFonts w:ascii="仿宋_GB2312" w:eastAsia="仿宋_GB2312" w:hAnsi="宋体" w:hint="eastAsia"/>
        </w:rPr>
        <w:t>必须具有</w:t>
      </w:r>
      <w:r w:rsidRPr="00AD053E">
        <w:rPr>
          <w:rFonts w:ascii="仿宋_GB2312" w:eastAsia="仿宋_GB2312" w:hint="eastAsia"/>
        </w:rPr>
        <w:t>房屋建筑</w:t>
      </w:r>
      <w:r w:rsidR="00C02E30">
        <w:rPr>
          <w:rFonts w:ascii="仿宋_GB2312" w:eastAsia="仿宋_GB2312" w:hint="eastAsia"/>
        </w:rPr>
        <w:t>工程</w:t>
      </w:r>
      <w:r w:rsidR="00262499">
        <w:rPr>
          <w:rFonts w:ascii="仿宋_GB2312" w:eastAsia="仿宋_GB2312" w:hint="eastAsia"/>
        </w:rPr>
        <w:t>甲</w:t>
      </w:r>
      <w:r w:rsidR="00AD053E" w:rsidRPr="00AD053E">
        <w:rPr>
          <w:rFonts w:ascii="仿宋_GB2312" w:eastAsia="仿宋_GB2312" w:hint="eastAsia"/>
        </w:rPr>
        <w:t>级监理</w:t>
      </w:r>
      <w:r w:rsidR="00AD053E">
        <w:rPr>
          <w:rFonts w:ascii="仿宋_GB2312" w:eastAsia="仿宋_GB2312" w:hint="eastAsia"/>
        </w:rPr>
        <w:t>资质</w:t>
      </w:r>
      <w:r w:rsidR="00262499">
        <w:rPr>
          <w:rFonts w:ascii="仿宋_GB2312" w:eastAsia="仿宋_GB2312" w:hint="eastAsia"/>
        </w:rPr>
        <w:t>，</w:t>
      </w:r>
      <w:r w:rsidR="00262499">
        <w:rPr>
          <w:rFonts w:ascii="仿宋_GB2312" w:eastAsia="仿宋_GB2312"/>
        </w:rPr>
        <w:t>市政工程建设甲级监理资质。</w:t>
      </w:r>
    </w:p>
    <w:p w:rsidR="00AD053E" w:rsidRPr="00AD053E" w:rsidRDefault="00AD053E" w:rsidP="00AE0CE6">
      <w:pPr>
        <w:pStyle w:val="a6"/>
        <w:adjustRightInd w:val="0"/>
        <w:snapToGrid w:val="0"/>
        <w:spacing w:line="300" w:lineRule="auto"/>
        <w:ind w:firstLine="480"/>
        <w:rPr>
          <w:rFonts w:ascii="仿宋_GB2312" w:eastAsia="仿宋_GB2312" w:hint="eastAsia"/>
        </w:rPr>
      </w:pPr>
      <w:r w:rsidRPr="00AD053E">
        <w:rPr>
          <w:rFonts w:ascii="仿宋_GB2312" w:eastAsia="仿宋_GB2312" w:hint="eastAsia"/>
          <w:kern w:val="11"/>
        </w:rPr>
        <w:t xml:space="preserve">d) </w:t>
      </w:r>
      <w:r w:rsidR="002D532A" w:rsidRPr="00AD053E">
        <w:rPr>
          <w:rFonts w:ascii="仿宋_GB2312" w:eastAsia="仿宋_GB2312" w:hint="eastAsia"/>
        </w:rPr>
        <w:t>本项目拒绝联合体投标。</w:t>
      </w:r>
    </w:p>
    <w:p w:rsidR="00B079C3" w:rsidRPr="00AD053E" w:rsidRDefault="00AD053E" w:rsidP="00AE0CE6">
      <w:pPr>
        <w:pStyle w:val="a6"/>
        <w:adjustRightInd w:val="0"/>
        <w:snapToGrid w:val="0"/>
        <w:spacing w:line="300" w:lineRule="auto"/>
        <w:ind w:firstLine="480"/>
        <w:rPr>
          <w:rFonts w:ascii="仿宋_GB2312" w:eastAsia="仿宋_GB2312" w:hAnsi="宋体" w:hint="eastAsia"/>
        </w:rPr>
      </w:pPr>
      <w:r w:rsidRPr="00AD053E">
        <w:rPr>
          <w:rFonts w:ascii="仿宋_GB2312" w:eastAsia="仿宋_GB2312" w:hint="eastAsia"/>
          <w:kern w:val="11"/>
        </w:rPr>
        <w:t>e)</w:t>
      </w:r>
      <w:r>
        <w:rPr>
          <w:rFonts w:ascii="仿宋_GB2312" w:eastAsia="仿宋_GB2312" w:hint="eastAsia"/>
          <w:kern w:val="11"/>
        </w:rPr>
        <w:t xml:space="preserve"> </w:t>
      </w:r>
      <w:r w:rsidR="00B079C3" w:rsidRPr="00AD053E">
        <w:rPr>
          <w:rFonts w:ascii="仿宋_GB2312" w:eastAsia="仿宋_GB2312" w:hint="eastAsia"/>
          <w:kern w:val="11"/>
        </w:rPr>
        <w:t>在政府采购最近三年内无骗取中标、严重违约及重大工程安全及质量问题之一；</w:t>
      </w:r>
    </w:p>
    <w:p w:rsidR="00060B94" w:rsidRDefault="00B079C3" w:rsidP="005A38A8">
      <w:pPr>
        <w:adjustRightInd w:val="0"/>
        <w:snapToGrid w:val="0"/>
        <w:spacing w:line="300" w:lineRule="auto"/>
        <w:ind w:firstLineChars="200" w:firstLine="504"/>
        <w:rPr>
          <w:rFonts w:ascii="仿宋_GB2312" w:eastAsia="仿宋_GB2312" w:hAnsi="宋体"/>
          <w:b/>
          <w:spacing w:val="6"/>
          <w:kern w:val="11"/>
          <w:sz w:val="24"/>
        </w:rPr>
      </w:pPr>
      <w:r w:rsidRPr="00AD053E">
        <w:rPr>
          <w:rFonts w:ascii="仿宋_GB2312" w:eastAsia="仿宋_GB2312" w:hAnsi="宋体" w:hint="eastAsia"/>
          <w:b/>
          <w:spacing w:val="6"/>
          <w:kern w:val="11"/>
          <w:sz w:val="24"/>
        </w:rPr>
        <w:t>1.2</w:t>
      </w:r>
      <w:r w:rsidR="00AD16DE">
        <w:rPr>
          <w:rFonts w:ascii="仿宋_GB2312" w:eastAsia="仿宋_GB2312" w:hAnsi="宋体" w:hint="eastAsia"/>
          <w:b/>
          <w:spacing w:val="6"/>
          <w:kern w:val="11"/>
          <w:sz w:val="24"/>
        </w:rPr>
        <w:t>投标人</w:t>
      </w:r>
      <w:r w:rsidR="00AD16DE">
        <w:rPr>
          <w:rFonts w:ascii="仿宋_GB2312" w:eastAsia="仿宋_GB2312" w:hAnsi="宋体"/>
          <w:b/>
          <w:spacing w:val="6"/>
          <w:kern w:val="11"/>
          <w:sz w:val="24"/>
        </w:rPr>
        <w:t>报名要求</w:t>
      </w:r>
    </w:p>
    <w:p w:rsidR="00AD16DE" w:rsidRDefault="00AD16DE" w:rsidP="00C35F90">
      <w:pPr>
        <w:adjustRightInd w:val="0"/>
        <w:snapToGrid w:val="0"/>
        <w:spacing w:line="300" w:lineRule="auto"/>
        <w:ind w:firstLineChars="200" w:firstLine="504"/>
        <w:rPr>
          <w:rFonts w:ascii="仿宋_GB2312" w:eastAsia="仿宋_GB2312" w:hAnsi="宋体" w:hint="eastAsia"/>
          <w:spacing w:val="6"/>
          <w:kern w:val="11"/>
          <w:sz w:val="24"/>
        </w:rPr>
      </w:pPr>
      <w:r>
        <w:rPr>
          <w:rFonts w:ascii="仿宋_GB2312" w:eastAsia="仿宋_GB2312" w:hAnsi="宋体" w:hint="eastAsia"/>
          <w:spacing w:val="6"/>
          <w:kern w:val="11"/>
          <w:sz w:val="24"/>
        </w:rPr>
        <w:t>（</w:t>
      </w:r>
      <w:r w:rsidRPr="00AD16DE">
        <w:rPr>
          <w:rFonts w:ascii="仿宋_GB2312" w:eastAsia="仿宋_GB2312" w:hAnsi="宋体" w:hint="eastAsia"/>
          <w:spacing w:val="6"/>
          <w:kern w:val="11"/>
          <w:sz w:val="24"/>
        </w:rPr>
        <w:t>1</w:t>
      </w:r>
      <w:r>
        <w:rPr>
          <w:rFonts w:ascii="仿宋_GB2312" w:eastAsia="仿宋_GB2312" w:hAnsi="宋体" w:hint="eastAsia"/>
          <w:spacing w:val="6"/>
          <w:kern w:val="11"/>
          <w:sz w:val="24"/>
        </w:rPr>
        <w:t>）营业执照</w:t>
      </w:r>
      <w:r>
        <w:rPr>
          <w:rFonts w:ascii="仿宋_GB2312" w:eastAsia="仿宋_GB2312" w:hAnsi="宋体"/>
          <w:spacing w:val="6"/>
          <w:kern w:val="11"/>
          <w:sz w:val="24"/>
        </w:rPr>
        <w:t>（复印件加盖单位公章）</w:t>
      </w:r>
      <w:r>
        <w:rPr>
          <w:rFonts w:ascii="仿宋_GB2312" w:eastAsia="仿宋_GB2312" w:hAnsi="宋体" w:hint="eastAsia"/>
          <w:spacing w:val="6"/>
          <w:kern w:val="11"/>
          <w:sz w:val="24"/>
        </w:rPr>
        <w:t>；</w:t>
      </w:r>
    </w:p>
    <w:p w:rsidR="00AD16DE" w:rsidRDefault="00AD16DE" w:rsidP="00C35F90">
      <w:pPr>
        <w:adjustRightInd w:val="0"/>
        <w:snapToGrid w:val="0"/>
        <w:spacing w:line="300" w:lineRule="auto"/>
        <w:ind w:firstLineChars="200" w:firstLine="504"/>
        <w:rPr>
          <w:rFonts w:ascii="仿宋_GB2312" w:eastAsia="仿宋_GB2312" w:hAnsi="宋体"/>
          <w:spacing w:val="6"/>
          <w:kern w:val="11"/>
          <w:sz w:val="24"/>
        </w:rPr>
      </w:pPr>
      <w:r>
        <w:rPr>
          <w:rFonts w:ascii="仿宋_GB2312" w:eastAsia="仿宋_GB2312" w:hAnsi="宋体" w:hint="eastAsia"/>
          <w:spacing w:val="6"/>
          <w:kern w:val="11"/>
          <w:sz w:val="24"/>
        </w:rPr>
        <w:t>（</w:t>
      </w:r>
      <w:r>
        <w:rPr>
          <w:rFonts w:ascii="仿宋_GB2312" w:eastAsia="仿宋_GB2312" w:hAnsi="宋体"/>
          <w:spacing w:val="6"/>
          <w:kern w:val="11"/>
          <w:sz w:val="24"/>
        </w:rPr>
        <w:t>2</w:t>
      </w:r>
      <w:r>
        <w:rPr>
          <w:rFonts w:ascii="仿宋_GB2312" w:eastAsia="仿宋_GB2312" w:hAnsi="宋体" w:hint="eastAsia"/>
          <w:spacing w:val="6"/>
          <w:kern w:val="11"/>
          <w:sz w:val="24"/>
        </w:rPr>
        <w:t>）资质证书</w:t>
      </w:r>
      <w:r>
        <w:rPr>
          <w:rFonts w:ascii="仿宋_GB2312" w:eastAsia="仿宋_GB2312" w:hAnsi="宋体"/>
          <w:spacing w:val="6"/>
          <w:kern w:val="11"/>
          <w:sz w:val="24"/>
        </w:rPr>
        <w:t>（复印件加盖单位公章）</w:t>
      </w:r>
      <w:r>
        <w:rPr>
          <w:rFonts w:ascii="仿宋_GB2312" w:eastAsia="仿宋_GB2312" w:hAnsi="宋体" w:hint="eastAsia"/>
          <w:spacing w:val="6"/>
          <w:kern w:val="11"/>
          <w:sz w:val="24"/>
        </w:rPr>
        <w:t>；</w:t>
      </w:r>
    </w:p>
    <w:p w:rsidR="00AD16DE" w:rsidRDefault="00AD16DE" w:rsidP="00C35F90">
      <w:pPr>
        <w:adjustRightInd w:val="0"/>
        <w:snapToGrid w:val="0"/>
        <w:spacing w:line="300" w:lineRule="auto"/>
        <w:ind w:firstLineChars="200" w:firstLine="504"/>
        <w:rPr>
          <w:rFonts w:ascii="仿宋_GB2312" w:eastAsia="仿宋_GB2312" w:hAnsi="宋体" w:hint="eastAsia"/>
          <w:spacing w:val="6"/>
          <w:kern w:val="11"/>
          <w:sz w:val="24"/>
        </w:rPr>
      </w:pPr>
      <w:r>
        <w:rPr>
          <w:rFonts w:ascii="仿宋_GB2312" w:eastAsia="仿宋_GB2312" w:hAnsi="宋体" w:hint="eastAsia"/>
          <w:spacing w:val="6"/>
          <w:kern w:val="11"/>
          <w:sz w:val="24"/>
        </w:rPr>
        <w:t>（3）监理</w:t>
      </w:r>
      <w:r>
        <w:rPr>
          <w:rFonts w:ascii="仿宋_GB2312" w:eastAsia="仿宋_GB2312" w:hAnsi="宋体"/>
          <w:spacing w:val="6"/>
          <w:kern w:val="11"/>
          <w:sz w:val="24"/>
        </w:rPr>
        <w:t>投标函（附件</w:t>
      </w:r>
      <w:r>
        <w:rPr>
          <w:rFonts w:ascii="仿宋_GB2312" w:eastAsia="仿宋_GB2312" w:hAnsi="宋体" w:hint="eastAsia"/>
          <w:spacing w:val="6"/>
          <w:kern w:val="11"/>
          <w:sz w:val="24"/>
        </w:rPr>
        <w:t>1）；</w:t>
      </w:r>
    </w:p>
    <w:p w:rsidR="00AD16DE" w:rsidRDefault="00AD16DE" w:rsidP="00C35F90">
      <w:pPr>
        <w:adjustRightInd w:val="0"/>
        <w:snapToGrid w:val="0"/>
        <w:spacing w:line="300" w:lineRule="auto"/>
        <w:ind w:firstLineChars="200" w:firstLine="504"/>
        <w:rPr>
          <w:rFonts w:ascii="仿宋_GB2312" w:eastAsia="仿宋_GB2312" w:hAnsi="宋体"/>
          <w:spacing w:val="6"/>
          <w:kern w:val="11"/>
          <w:sz w:val="24"/>
        </w:rPr>
      </w:pPr>
      <w:r>
        <w:rPr>
          <w:rFonts w:ascii="仿宋_GB2312" w:eastAsia="仿宋_GB2312" w:hAnsi="宋体" w:hint="eastAsia"/>
          <w:spacing w:val="6"/>
          <w:kern w:val="11"/>
          <w:sz w:val="24"/>
        </w:rPr>
        <w:t>（4）投标</w:t>
      </w:r>
      <w:r>
        <w:rPr>
          <w:rFonts w:ascii="仿宋_GB2312" w:eastAsia="仿宋_GB2312" w:hAnsi="宋体"/>
          <w:spacing w:val="6"/>
          <w:kern w:val="11"/>
          <w:sz w:val="24"/>
        </w:rPr>
        <w:t>承诺书（</w:t>
      </w:r>
      <w:r>
        <w:rPr>
          <w:rFonts w:ascii="仿宋_GB2312" w:eastAsia="仿宋_GB2312" w:hAnsi="宋体" w:hint="eastAsia"/>
          <w:spacing w:val="6"/>
          <w:kern w:val="11"/>
          <w:sz w:val="24"/>
        </w:rPr>
        <w:t>附件2）；</w:t>
      </w:r>
    </w:p>
    <w:p w:rsidR="00AD16DE" w:rsidRPr="00AD16DE" w:rsidRDefault="00AD16DE" w:rsidP="00C35F90">
      <w:pPr>
        <w:adjustRightInd w:val="0"/>
        <w:snapToGrid w:val="0"/>
        <w:spacing w:line="300" w:lineRule="auto"/>
        <w:ind w:firstLineChars="200" w:firstLine="504"/>
        <w:rPr>
          <w:rFonts w:ascii="仿宋_GB2312" w:eastAsia="仿宋_GB2312" w:hAnsi="宋体" w:hint="eastAsia"/>
          <w:spacing w:val="6"/>
          <w:kern w:val="11"/>
          <w:sz w:val="24"/>
        </w:rPr>
      </w:pPr>
      <w:r>
        <w:rPr>
          <w:rFonts w:ascii="仿宋_GB2312" w:eastAsia="仿宋_GB2312" w:hAnsi="宋体" w:hint="eastAsia"/>
          <w:spacing w:val="6"/>
          <w:kern w:val="11"/>
          <w:sz w:val="24"/>
        </w:rPr>
        <w:lastRenderedPageBreak/>
        <w:t>（5）</w:t>
      </w:r>
      <w:r>
        <w:rPr>
          <w:rFonts w:ascii="仿宋_GB2312" w:eastAsia="仿宋_GB2312" w:hAnsi="宋体"/>
          <w:spacing w:val="6"/>
          <w:kern w:val="11"/>
          <w:sz w:val="24"/>
        </w:rPr>
        <w:t>监理</w:t>
      </w:r>
      <w:r w:rsidR="006B5EDD">
        <w:rPr>
          <w:rFonts w:ascii="仿宋_GB2312" w:eastAsia="仿宋_GB2312" w:hAnsi="宋体" w:hint="eastAsia"/>
          <w:spacing w:val="6"/>
          <w:kern w:val="11"/>
          <w:sz w:val="24"/>
        </w:rPr>
        <w:t>资信</w:t>
      </w:r>
      <w:r>
        <w:rPr>
          <w:rFonts w:ascii="仿宋_GB2312" w:eastAsia="仿宋_GB2312" w:hAnsi="宋体"/>
          <w:spacing w:val="6"/>
          <w:kern w:val="11"/>
          <w:sz w:val="24"/>
        </w:rPr>
        <w:t>材料（附件</w:t>
      </w:r>
      <w:r>
        <w:rPr>
          <w:rFonts w:ascii="仿宋_GB2312" w:eastAsia="仿宋_GB2312" w:hAnsi="宋体" w:hint="eastAsia"/>
          <w:spacing w:val="6"/>
          <w:kern w:val="11"/>
          <w:sz w:val="24"/>
        </w:rPr>
        <w:t>3）。</w:t>
      </w:r>
    </w:p>
    <w:p w:rsidR="00B079C3" w:rsidRPr="00AD053E" w:rsidRDefault="00AD16DE" w:rsidP="005A38A8">
      <w:pPr>
        <w:adjustRightInd w:val="0"/>
        <w:snapToGrid w:val="0"/>
        <w:spacing w:line="300" w:lineRule="auto"/>
        <w:ind w:firstLineChars="200" w:firstLine="504"/>
        <w:rPr>
          <w:rFonts w:ascii="仿宋_GB2312" w:eastAsia="仿宋_GB2312" w:hAnsi="宋体" w:hint="eastAsia"/>
          <w:b/>
          <w:spacing w:val="6"/>
          <w:kern w:val="11"/>
          <w:sz w:val="24"/>
        </w:rPr>
      </w:pPr>
      <w:r>
        <w:rPr>
          <w:rFonts w:ascii="仿宋_GB2312" w:eastAsia="仿宋_GB2312" w:hAnsi="宋体"/>
          <w:b/>
          <w:spacing w:val="6"/>
          <w:kern w:val="11"/>
          <w:sz w:val="24"/>
        </w:rPr>
        <w:t>1.3</w:t>
      </w:r>
      <w:r>
        <w:rPr>
          <w:rFonts w:ascii="仿宋_GB2312" w:eastAsia="仿宋_GB2312" w:hAnsi="宋体" w:hint="eastAsia"/>
          <w:b/>
          <w:spacing w:val="6"/>
          <w:kern w:val="11"/>
          <w:sz w:val="24"/>
        </w:rPr>
        <w:t>招标方式</w:t>
      </w:r>
    </w:p>
    <w:p w:rsidR="00B079C3" w:rsidRPr="00AD053E" w:rsidRDefault="00B079C3" w:rsidP="00AE0CE6">
      <w:pPr>
        <w:adjustRightInd w:val="0"/>
        <w:snapToGrid w:val="0"/>
        <w:spacing w:line="300" w:lineRule="auto"/>
        <w:ind w:firstLineChars="200" w:firstLine="480"/>
        <w:rPr>
          <w:rFonts w:ascii="仿宋_GB2312" w:eastAsia="仿宋_GB2312" w:hint="eastAsia"/>
          <w:spacing w:val="4"/>
          <w:sz w:val="24"/>
        </w:rPr>
      </w:pPr>
      <w:r w:rsidRPr="00AD053E">
        <w:rPr>
          <w:rFonts w:ascii="仿宋_GB2312" w:eastAsia="仿宋_GB2312" w:hAnsi="宋体" w:cs="Courier New" w:hint="eastAsia"/>
          <w:sz w:val="24"/>
        </w:rPr>
        <w:t>公开</w:t>
      </w:r>
      <w:r w:rsidR="00A275FD">
        <w:rPr>
          <w:rFonts w:ascii="仿宋_GB2312" w:eastAsia="仿宋_GB2312" w:hAnsi="宋体" w:cs="Courier New" w:hint="eastAsia"/>
          <w:sz w:val="24"/>
        </w:rPr>
        <w:t>抽签</w:t>
      </w:r>
      <w:r w:rsidRPr="00AD053E">
        <w:rPr>
          <w:rFonts w:ascii="仿宋_GB2312" w:eastAsia="仿宋_GB2312" w:hAnsi="宋体" w:cs="Courier New" w:hint="eastAsia"/>
          <w:sz w:val="24"/>
        </w:rPr>
        <w:t>。</w:t>
      </w:r>
    </w:p>
    <w:p w:rsidR="00B079C3" w:rsidRPr="00DD0932" w:rsidRDefault="00B079C3" w:rsidP="005A38A8">
      <w:pPr>
        <w:adjustRightInd w:val="0"/>
        <w:snapToGrid w:val="0"/>
        <w:spacing w:line="300" w:lineRule="auto"/>
        <w:ind w:firstLineChars="200" w:firstLine="504"/>
        <w:rPr>
          <w:rFonts w:ascii="仿宋_GB2312" w:eastAsia="仿宋_GB2312" w:hAnsi="宋体" w:hint="eastAsia"/>
          <w:b/>
          <w:spacing w:val="6"/>
          <w:kern w:val="11"/>
          <w:sz w:val="24"/>
          <w:shd w:val="pct15" w:color="auto" w:fill="FFFFFF"/>
        </w:rPr>
      </w:pPr>
      <w:r w:rsidRPr="00AD053E">
        <w:rPr>
          <w:rFonts w:ascii="仿宋_GB2312" w:eastAsia="仿宋_GB2312" w:hAnsi="宋体" w:hint="eastAsia"/>
          <w:b/>
          <w:spacing w:val="6"/>
          <w:kern w:val="11"/>
          <w:sz w:val="24"/>
        </w:rPr>
        <w:t>1.</w:t>
      </w:r>
      <w:r w:rsidR="00AD16DE">
        <w:rPr>
          <w:rFonts w:ascii="仿宋_GB2312" w:eastAsia="仿宋_GB2312" w:hAnsi="宋体"/>
          <w:b/>
          <w:spacing w:val="6"/>
          <w:kern w:val="11"/>
          <w:sz w:val="24"/>
        </w:rPr>
        <w:t>4</w:t>
      </w:r>
      <w:r w:rsidR="00AD053E">
        <w:rPr>
          <w:rFonts w:ascii="仿宋_GB2312" w:eastAsia="仿宋_GB2312" w:hAnsi="宋体" w:hint="eastAsia"/>
          <w:b/>
          <w:spacing w:val="6"/>
          <w:kern w:val="11"/>
          <w:sz w:val="24"/>
        </w:rPr>
        <w:t>评标办法：</w:t>
      </w:r>
      <w:r w:rsidR="00AD053E" w:rsidRPr="00DD0932">
        <w:rPr>
          <w:rFonts w:ascii="仿宋_GB2312" w:eastAsia="仿宋_GB2312" w:hAnsi="宋体" w:hint="eastAsia"/>
          <w:b/>
          <w:spacing w:val="6"/>
          <w:kern w:val="11"/>
          <w:sz w:val="24"/>
          <w:shd w:val="pct15" w:color="auto" w:fill="FFFFFF"/>
        </w:rPr>
        <w:t>采用抽签定标法，</w:t>
      </w:r>
      <w:r w:rsidR="000E7DD2" w:rsidRPr="00DD0932">
        <w:rPr>
          <w:rFonts w:ascii="仿宋_GB2312" w:eastAsia="仿宋_GB2312" w:hAnsi="宋体" w:hint="eastAsia"/>
          <w:b/>
          <w:spacing w:val="6"/>
          <w:kern w:val="11"/>
          <w:sz w:val="24"/>
          <w:shd w:val="pct15" w:color="auto" w:fill="FFFFFF"/>
        </w:rPr>
        <w:t>本工程抽签中标的原则是：随机抽取号码,最大号中标。</w:t>
      </w:r>
    </w:p>
    <w:p w:rsidR="002D532A" w:rsidRPr="00AD053E" w:rsidRDefault="00B079C3" w:rsidP="005A38A8">
      <w:pPr>
        <w:adjustRightInd w:val="0"/>
        <w:snapToGrid w:val="0"/>
        <w:spacing w:line="300" w:lineRule="auto"/>
        <w:ind w:firstLineChars="200" w:firstLine="480"/>
        <w:rPr>
          <w:rFonts w:ascii="仿宋_GB2312" w:eastAsia="仿宋_GB2312" w:hAnsi="ˎ̥" w:cs="宋体" w:hint="eastAsia"/>
          <w:kern w:val="0"/>
          <w:sz w:val="24"/>
        </w:rPr>
      </w:pPr>
      <w:r w:rsidRPr="00AD053E">
        <w:rPr>
          <w:rFonts w:ascii="仿宋_GB2312" w:eastAsia="仿宋_GB2312" w:hAnsi="ˎ̥" w:cs="宋体" w:hint="eastAsia"/>
          <w:b/>
          <w:kern w:val="0"/>
          <w:sz w:val="24"/>
        </w:rPr>
        <w:t>1.</w:t>
      </w:r>
      <w:r w:rsidR="00AD16DE">
        <w:rPr>
          <w:rFonts w:ascii="仿宋_GB2312" w:eastAsia="仿宋_GB2312" w:hAnsi="ˎ̥" w:cs="宋体"/>
          <w:b/>
          <w:kern w:val="0"/>
          <w:sz w:val="24"/>
        </w:rPr>
        <w:t>5</w:t>
      </w:r>
      <w:r w:rsidR="002D532A" w:rsidRPr="00AD053E">
        <w:rPr>
          <w:rFonts w:ascii="仿宋_GB2312" w:eastAsia="仿宋_GB2312" w:hAnsi="ˎ̥" w:cs="宋体" w:hint="eastAsia"/>
          <w:b/>
          <w:kern w:val="0"/>
          <w:sz w:val="24"/>
        </w:rPr>
        <w:t>监理</w:t>
      </w:r>
      <w:r w:rsidRPr="00AD053E">
        <w:rPr>
          <w:rFonts w:ascii="仿宋_GB2312" w:eastAsia="仿宋_GB2312" w:hAnsi="ˎ̥" w:cs="宋体" w:hint="eastAsia"/>
          <w:b/>
          <w:kern w:val="0"/>
          <w:sz w:val="24"/>
        </w:rPr>
        <w:t>费用：</w:t>
      </w:r>
      <w:r w:rsidR="002D532A" w:rsidRPr="00AD053E">
        <w:rPr>
          <w:rFonts w:ascii="仿宋_GB2312" w:eastAsia="仿宋_GB2312" w:hAnsi="ˎ̥" w:cs="宋体" w:hint="eastAsia"/>
          <w:kern w:val="0"/>
          <w:sz w:val="24"/>
        </w:rPr>
        <w:t>根据招标工程的工程等级、监理工作阶段、监理服务期限、本次招标部分的工程投资额，</w:t>
      </w:r>
      <w:r w:rsidR="000E7DD2" w:rsidRPr="00AD053E">
        <w:rPr>
          <w:rFonts w:ascii="仿宋_GB2312" w:eastAsia="仿宋_GB2312" w:hAnsi="ˎ̥" w:cs="宋体" w:hint="eastAsia"/>
          <w:b/>
          <w:kern w:val="0"/>
          <w:sz w:val="24"/>
        </w:rPr>
        <w:t>本工程的监理总酬金</w:t>
      </w:r>
      <w:r w:rsidR="00D16645">
        <w:rPr>
          <w:rFonts w:ascii="仿宋_GB2312" w:eastAsia="仿宋_GB2312" w:hAnsi="ˎ̥" w:cs="宋体" w:hint="eastAsia"/>
          <w:b/>
          <w:kern w:val="0"/>
          <w:sz w:val="24"/>
        </w:rPr>
        <w:t>按</w:t>
      </w:r>
      <w:r w:rsidR="000E7DD2" w:rsidRPr="00AD053E">
        <w:rPr>
          <w:rFonts w:ascii="仿宋_GB2312" w:eastAsia="仿宋_GB2312" w:hAnsi="ˎ̥" w:cs="宋体" w:hint="eastAsia"/>
          <w:b/>
          <w:kern w:val="0"/>
          <w:sz w:val="24"/>
        </w:rPr>
        <w:t>本施工工程经审定的结算造价的</w:t>
      </w:r>
      <w:r w:rsidR="00AE0CE6">
        <w:rPr>
          <w:rFonts w:ascii="仿宋_GB2312" w:eastAsia="仿宋_GB2312" w:hAnsi="ˎ̥" w:cs="宋体" w:hint="eastAsia"/>
          <w:b/>
          <w:kern w:val="0"/>
          <w:sz w:val="24"/>
        </w:rPr>
        <w:t>3.3</w:t>
      </w:r>
      <w:r w:rsidR="000E7DD2" w:rsidRPr="00AD053E">
        <w:rPr>
          <w:rFonts w:ascii="仿宋_GB2312" w:eastAsia="仿宋_GB2312" w:hAnsi="ˎ̥" w:cs="宋体" w:hint="eastAsia"/>
          <w:b/>
          <w:kern w:val="0"/>
          <w:sz w:val="24"/>
        </w:rPr>
        <w:t>%计取。</w:t>
      </w:r>
    </w:p>
    <w:p w:rsidR="00B079C3" w:rsidRPr="00AD053E" w:rsidRDefault="00B079C3" w:rsidP="005A38A8">
      <w:pPr>
        <w:adjustRightInd w:val="0"/>
        <w:snapToGrid w:val="0"/>
        <w:spacing w:line="300" w:lineRule="auto"/>
        <w:ind w:firstLineChars="200" w:firstLine="480"/>
        <w:rPr>
          <w:rFonts w:ascii="仿宋_GB2312" w:eastAsia="仿宋_GB2312" w:hAnsi="ˎ̥" w:cs="宋体" w:hint="eastAsia"/>
          <w:b/>
          <w:kern w:val="0"/>
          <w:sz w:val="24"/>
        </w:rPr>
      </w:pPr>
      <w:r w:rsidRPr="00AD053E">
        <w:rPr>
          <w:rFonts w:ascii="仿宋_GB2312" w:eastAsia="仿宋_GB2312" w:hAnsi="ˎ̥" w:cs="宋体" w:hint="eastAsia"/>
          <w:b/>
          <w:kern w:val="0"/>
          <w:sz w:val="24"/>
        </w:rPr>
        <w:t>1.</w:t>
      </w:r>
      <w:r w:rsidR="00AD16DE">
        <w:rPr>
          <w:rFonts w:ascii="仿宋_GB2312" w:eastAsia="仿宋_GB2312" w:hAnsi="ˎ̥" w:cs="宋体"/>
          <w:b/>
          <w:kern w:val="0"/>
          <w:sz w:val="24"/>
        </w:rPr>
        <w:t>6</w:t>
      </w:r>
      <w:r w:rsidRPr="00AD053E">
        <w:rPr>
          <w:rFonts w:ascii="仿宋_GB2312" w:eastAsia="仿宋_GB2312" w:hAnsi="ˎ̥" w:cs="宋体" w:hint="eastAsia"/>
          <w:b/>
          <w:kern w:val="0"/>
          <w:sz w:val="24"/>
        </w:rPr>
        <w:t>项目合同价:</w:t>
      </w:r>
      <w:r w:rsidR="000E7DD2" w:rsidRPr="00AD053E">
        <w:rPr>
          <w:rFonts w:ascii="仿宋_GB2312" w:eastAsia="仿宋_GB2312" w:hAnsi="ˎ̥" w:cs="宋体" w:hint="eastAsia"/>
          <w:kern w:val="0"/>
          <w:sz w:val="24"/>
        </w:rPr>
        <w:t>本工程监理</w:t>
      </w:r>
      <w:r w:rsidRPr="00AD053E">
        <w:rPr>
          <w:rFonts w:ascii="仿宋_GB2312" w:eastAsia="仿宋_GB2312" w:hAnsi="ˎ̥" w:cs="宋体" w:hint="eastAsia"/>
          <w:kern w:val="0"/>
          <w:sz w:val="24"/>
        </w:rPr>
        <w:t>费</w:t>
      </w:r>
      <w:r w:rsidR="00D16645">
        <w:rPr>
          <w:rFonts w:ascii="仿宋_GB2312" w:eastAsia="仿宋_GB2312" w:hAnsi="ˎ̥" w:cs="宋体" w:hint="eastAsia"/>
          <w:kern w:val="0"/>
          <w:sz w:val="24"/>
        </w:rPr>
        <w:t>为</w:t>
      </w:r>
      <w:r w:rsidRPr="00AD053E">
        <w:rPr>
          <w:rFonts w:ascii="仿宋_GB2312" w:eastAsia="仿宋_GB2312" w:hAnsi="ˎ̥" w:cs="宋体" w:hint="eastAsia"/>
          <w:kern w:val="0"/>
          <w:sz w:val="24"/>
        </w:rPr>
        <w:t>人民币</w:t>
      </w:r>
      <w:r w:rsidR="00FB1F53">
        <w:rPr>
          <w:rFonts w:ascii="仿宋_GB2312" w:eastAsia="仿宋_GB2312" w:hAnsi="ˎ̥" w:cs="宋体"/>
          <w:kern w:val="0"/>
          <w:sz w:val="24"/>
        </w:rPr>
        <w:t>42900</w:t>
      </w:r>
      <w:r w:rsidRPr="00AD053E">
        <w:rPr>
          <w:rFonts w:ascii="仿宋_GB2312" w:eastAsia="仿宋_GB2312" w:hAnsi="ˎ̥" w:cs="宋体" w:hint="eastAsia"/>
          <w:kern w:val="0"/>
          <w:sz w:val="24"/>
        </w:rPr>
        <w:t>元</w:t>
      </w:r>
      <w:r w:rsidR="00325103">
        <w:rPr>
          <w:rFonts w:ascii="仿宋_GB2312" w:eastAsia="仿宋_GB2312" w:hAnsi="ˎ̥" w:cs="宋体" w:hint="eastAsia"/>
          <w:kern w:val="0"/>
          <w:sz w:val="24"/>
        </w:rPr>
        <w:t>（</w:t>
      </w:r>
      <w:r w:rsidR="00325103">
        <w:rPr>
          <w:rFonts w:ascii="仿宋_GB2312" w:eastAsia="仿宋_GB2312" w:hAnsi="ˎ̥" w:cs="宋体"/>
          <w:kern w:val="0"/>
          <w:sz w:val="24"/>
        </w:rPr>
        <w:t>暂定价）</w:t>
      </w:r>
      <w:r w:rsidRPr="00AD053E">
        <w:rPr>
          <w:rFonts w:ascii="仿宋_GB2312" w:eastAsia="仿宋_GB2312" w:hAnsi="ˎ̥" w:cs="宋体" w:hint="eastAsia"/>
          <w:kern w:val="0"/>
          <w:sz w:val="24"/>
        </w:rPr>
        <w:t>,结算时按</w:t>
      </w:r>
      <w:r w:rsidR="00325103">
        <w:rPr>
          <w:rFonts w:ascii="仿宋_GB2312" w:eastAsia="仿宋_GB2312" w:hAnsi="ˎ̥" w:cs="宋体" w:hint="eastAsia"/>
          <w:kern w:val="0"/>
          <w:sz w:val="24"/>
        </w:rPr>
        <w:t>工程</w:t>
      </w:r>
      <w:r w:rsidR="00325103">
        <w:rPr>
          <w:rFonts w:ascii="仿宋_GB2312" w:eastAsia="仿宋_GB2312" w:hAnsi="ˎ̥" w:cs="宋体"/>
          <w:kern w:val="0"/>
          <w:sz w:val="24"/>
        </w:rPr>
        <w:t>审定价结算</w:t>
      </w:r>
      <w:r w:rsidRPr="00AD053E">
        <w:rPr>
          <w:rFonts w:ascii="仿宋_GB2312" w:eastAsia="仿宋_GB2312" w:hAnsi="ˎ̥" w:cs="宋体" w:hint="eastAsia"/>
          <w:kern w:val="0"/>
          <w:sz w:val="24"/>
        </w:rPr>
        <w:t>，按照“深圳市审计局政府投资项目专业审计局”</w:t>
      </w:r>
      <w:r w:rsidR="0015605D">
        <w:rPr>
          <w:rFonts w:ascii="仿宋_GB2312" w:eastAsia="仿宋_GB2312" w:hAnsi="ˎ̥" w:cs="宋体" w:hint="eastAsia"/>
          <w:kern w:val="0"/>
          <w:sz w:val="24"/>
        </w:rPr>
        <w:t>或</w:t>
      </w:r>
      <w:r w:rsidR="0015605D">
        <w:rPr>
          <w:rFonts w:ascii="仿宋_GB2312" w:eastAsia="仿宋_GB2312" w:hAnsi="ˎ̥" w:cs="宋体"/>
          <w:kern w:val="0"/>
          <w:sz w:val="24"/>
        </w:rPr>
        <w:t>市城管局审计组</w:t>
      </w:r>
      <w:r w:rsidRPr="00AD053E">
        <w:rPr>
          <w:rFonts w:ascii="仿宋_GB2312" w:eastAsia="仿宋_GB2312" w:hAnsi="ˎ̥" w:cs="宋体" w:hint="eastAsia"/>
          <w:kern w:val="0"/>
          <w:sz w:val="24"/>
        </w:rPr>
        <w:t>审定的施工</w:t>
      </w:r>
      <w:r w:rsidR="00AD053E">
        <w:rPr>
          <w:rFonts w:ascii="仿宋_GB2312" w:eastAsia="仿宋_GB2312" w:hAnsi="ˎ̥" w:cs="宋体" w:hint="eastAsia"/>
          <w:kern w:val="0"/>
          <w:sz w:val="24"/>
        </w:rPr>
        <w:t>工程</w:t>
      </w:r>
      <w:r w:rsidRPr="00AD053E">
        <w:rPr>
          <w:rFonts w:ascii="仿宋_GB2312" w:eastAsia="仿宋_GB2312" w:hAnsi="ˎ̥" w:cs="宋体" w:hint="eastAsia"/>
          <w:kern w:val="0"/>
          <w:sz w:val="24"/>
        </w:rPr>
        <w:t>总额的固定费率</w:t>
      </w:r>
      <w:r w:rsidR="000E7DD2" w:rsidRPr="00AD053E">
        <w:rPr>
          <w:rFonts w:ascii="仿宋_GB2312" w:eastAsia="仿宋_GB2312" w:hAnsi="ˎ̥" w:cs="宋体" w:hint="eastAsia"/>
          <w:kern w:val="0"/>
          <w:sz w:val="24"/>
        </w:rPr>
        <w:t>3.3</w:t>
      </w:r>
      <w:r w:rsidRPr="00AD053E">
        <w:rPr>
          <w:rFonts w:ascii="仿宋_GB2312" w:eastAsia="仿宋_GB2312" w:hAnsi="ˎ̥" w:cs="宋体" w:hint="eastAsia"/>
          <w:kern w:val="0"/>
          <w:sz w:val="24"/>
        </w:rPr>
        <w:t>%计取。合同价为人民币标价。</w:t>
      </w:r>
    </w:p>
    <w:p w:rsidR="000E7DD2" w:rsidRPr="00AD053E" w:rsidRDefault="00B079C3" w:rsidP="005A38A8">
      <w:pPr>
        <w:adjustRightInd w:val="0"/>
        <w:snapToGrid w:val="0"/>
        <w:spacing w:line="300" w:lineRule="auto"/>
        <w:ind w:firstLineChars="200" w:firstLine="480"/>
        <w:jc w:val="left"/>
        <w:rPr>
          <w:rFonts w:ascii="仿宋_GB2312" w:eastAsia="仿宋_GB2312" w:hAnsi="ˎ̥" w:cs="宋体" w:hint="eastAsia"/>
          <w:kern w:val="0"/>
          <w:sz w:val="24"/>
        </w:rPr>
      </w:pPr>
      <w:r w:rsidRPr="00AD053E">
        <w:rPr>
          <w:rFonts w:ascii="仿宋_GB2312" w:eastAsia="仿宋_GB2312" w:hAnsi="ˎ̥" w:cs="宋体" w:hint="eastAsia"/>
          <w:b/>
          <w:kern w:val="0"/>
          <w:sz w:val="24"/>
        </w:rPr>
        <w:t>1.</w:t>
      </w:r>
      <w:r w:rsidR="00AD16DE">
        <w:rPr>
          <w:rFonts w:ascii="仿宋_GB2312" w:eastAsia="仿宋_GB2312" w:hAnsi="ˎ̥" w:cs="宋体"/>
          <w:b/>
          <w:kern w:val="0"/>
          <w:sz w:val="24"/>
        </w:rPr>
        <w:t>7</w:t>
      </w:r>
      <w:r w:rsidRPr="00AD053E">
        <w:rPr>
          <w:rFonts w:ascii="仿宋_GB2312" w:eastAsia="仿宋_GB2312" w:hAnsi="ˎ̥" w:cs="宋体" w:hint="eastAsia"/>
          <w:b/>
          <w:kern w:val="0"/>
          <w:sz w:val="24"/>
        </w:rPr>
        <w:t>付款方式：</w:t>
      </w:r>
      <w:r w:rsidR="00EA4B0E">
        <w:rPr>
          <w:rFonts w:ascii="仿宋_GB2312" w:eastAsia="仿宋_GB2312" w:hAnsi="ˎ̥" w:cs="宋体" w:hint="eastAsia"/>
          <w:kern w:val="0"/>
          <w:sz w:val="24"/>
        </w:rPr>
        <w:t>合同签订、工程开工后十个工作日内，支付</w:t>
      </w:r>
      <w:r w:rsidR="00D16645" w:rsidRPr="00AD053E">
        <w:rPr>
          <w:rFonts w:ascii="仿宋_GB2312" w:eastAsia="仿宋_GB2312" w:hAnsi="ˎ̥" w:cs="宋体" w:hint="eastAsia"/>
          <w:kern w:val="0"/>
          <w:sz w:val="24"/>
        </w:rPr>
        <w:t>监理酬金预付款</w:t>
      </w:r>
      <w:r w:rsidR="00EA4B0E">
        <w:rPr>
          <w:rFonts w:ascii="仿宋_GB2312" w:eastAsia="仿宋_GB2312" w:hAnsi="ˎ̥" w:cs="宋体" w:hint="eastAsia"/>
          <w:kern w:val="0"/>
          <w:sz w:val="24"/>
        </w:rPr>
        <w:t>人民币</w:t>
      </w:r>
      <w:r w:rsidR="00FB1F53">
        <w:rPr>
          <w:rFonts w:ascii="仿宋_GB2312" w:eastAsia="仿宋_GB2312" w:hAnsi="ˎ̥" w:cs="宋体"/>
          <w:kern w:val="0"/>
          <w:sz w:val="24"/>
        </w:rPr>
        <w:t>5000</w:t>
      </w:r>
      <w:r w:rsidR="00EA4B0E">
        <w:rPr>
          <w:rFonts w:ascii="仿宋_GB2312" w:eastAsia="仿宋_GB2312" w:hAnsi="ˎ̥" w:cs="宋体" w:hint="eastAsia"/>
          <w:kern w:val="0"/>
          <w:sz w:val="24"/>
        </w:rPr>
        <w:t>元</w:t>
      </w:r>
      <w:r w:rsidR="00BB2E62">
        <w:rPr>
          <w:rFonts w:ascii="仿宋_GB2312" w:eastAsia="仿宋_GB2312" w:hAnsi="ˎ̥" w:cs="宋体" w:hint="eastAsia"/>
          <w:kern w:val="0"/>
          <w:sz w:val="24"/>
        </w:rPr>
        <w:t>。</w:t>
      </w:r>
      <w:r w:rsidR="00D72597">
        <w:rPr>
          <w:rFonts w:ascii="仿宋_GB2312" w:eastAsia="仿宋_GB2312" w:hAnsi="ˎ̥" w:cs="宋体" w:hint="eastAsia"/>
          <w:kern w:val="0"/>
          <w:sz w:val="24"/>
        </w:rPr>
        <w:t>工程竣工</w:t>
      </w:r>
      <w:r w:rsidR="00D72597">
        <w:rPr>
          <w:rFonts w:ascii="仿宋_GB2312" w:eastAsia="仿宋_GB2312" w:hAnsi="ˎ̥" w:cs="宋体"/>
          <w:kern w:val="0"/>
          <w:sz w:val="24"/>
        </w:rPr>
        <w:t>经审定价款后，由中标监理单位按审定价的</w:t>
      </w:r>
      <w:r w:rsidR="00D72597">
        <w:rPr>
          <w:rFonts w:ascii="仿宋_GB2312" w:eastAsia="仿宋_GB2312" w:hAnsi="ˎ̥" w:cs="宋体" w:hint="eastAsia"/>
          <w:kern w:val="0"/>
          <w:sz w:val="24"/>
        </w:rPr>
        <w:t>10</w:t>
      </w:r>
      <w:r w:rsidR="00D72597">
        <w:rPr>
          <w:rFonts w:ascii="仿宋_GB2312" w:eastAsia="仿宋_GB2312" w:hAnsi="ˎ̥" w:cs="宋体"/>
          <w:kern w:val="0"/>
          <w:sz w:val="24"/>
        </w:rPr>
        <w:t>%先付给招标单位作为监理保质金，</w:t>
      </w:r>
      <w:r w:rsidR="00BB2E62">
        <w:rPr>
          <w:rFonts w:ascii="仿宋_GB2312" w:eastAsia="仿宋_GB2312" w:hAnsi="ˎ̥" w:cs="宋体" w:hint="eastAsia"/>
          <w:kern w:val="0"/>
          <w:sz w:val="24"/>
        </w:rPr>
        <w:t>监理质保期为自工程</w:t>
      </w:r>
      <w:r w:rsidR="00D72597">
        <w:rPr>
          <w:rFonts w:ascii="仿宋_GB2312" w:eastAsia="仿宋_GB2312" w:hAnsi="ˎ̥" w:cs="宋体"/>
          <w:kern w:val="0"/>
          <w:sz w:val="24"/>
        </w:rPr>
        <w:t>竣工报告签订</w:t>
      </w:r>
      <w:r w:rsidR="00BB2E62">
        <w:rPr>
          <w:rFonts w:ascii="仿宋_GB2312" w:eastAsia="仿宋_GB2312" w:hAnsi="ˎ̥" w:cs="宋体" w:hint="eastAsia"/>
          <w:kern w:val="0"/>
          <w:sz w:val="24"/>
        </w:rPr>
        <w:t>之日起的</w:t>
      </w:r>
      <w:r w:rsidR="00D72597">
        <w:rPr>
          <w:rFonts w:ascii="仿宋_GB2312" w:eastAsia="仿宋_GB2312" w:hAnsi="ˎ̥" w:cs="宋体"/>
          <w:kern w:val="0"/>
          <w:sz w:val="24"/>
        </w:rPr>
        <w:t>一年</w:t>
      </w:r>
      <w:r w:rsidR="00BB2E62">
        <w:rPr>
          <w:rFonts w:ascii="仿宋_GB2312" w:eastAsia="仿宋_GB2312" w:hAnsi="ˎ̥" w:cs="宋体" w:hint="eastAsia"/>
          <w:kern w:val="0"/>
          <w:sz w:val="24"/>
        </w:rPr>
        <w:t>，如无质保问题，质保期满后的</w:t>
      </w:r>
      <w:r w:rsidR="00D72597">
        <w:rPr>
          <w:rFonts w:ascii="仿宋_GB2312" w:eastAsia="仿宋_GB2312" w:hAnsi="ˎ̥" w:cs="宋体"/>
          <w:kern w:val="0"/>
          <w:sz w:val="24"/>
        </w:rPr>
        <w:t>十个工作日内</w:t>
      </w:r>
      <w:r w:rsidR="00BB2E62">
        <w:rPr>
          <w:rFonts w:ascii="仿宋_GB2312" w:eastAsia="仿宋_GB2312" w:hAnsi="ˎ̥" w:cs="宋体" w:hint="eastAsia"/>
          <w:kern w:val="0"/>
          <w:sz w:val="24"/>
        </w:rPr>
        <w:t>，招标单位将保质金</w:t>
      </w:r>
      <w:r w:rsidR="00D72597">
        <w:rPr>
          <w:rFonts w:ascii="仿宋_GB2312" w:eastAsia="仿宋_GB2312" w:hAnsi="ˎ̥" w:cs="宋体"/>
          <w:kern w:val="0"/>
          <w:sz w:val="24"/>
        </w:rPr>
        <w:t>返还</w:t>
      </w:r>
      <w:r w:rsidR="00BB2E62">
        <w:rPr>
          <w:rFonts w:ascii="仿宋_GB2312" w:eastAsia="仿宋_GB2312" w:hAnsi="ˎ̥" w:cs="宋体" w:hint="eastAsia"/>
          <w:kern w:val="0"/>
          <w:sz w:val="24"/>
        </w:rPr>
        <w:t>中标单位</w:t>
      </w:r>
      <w:r w:rsidR="00D72597">
        <w:rPr>
          <w:rFonts w:ascii="仿宋_GB2312" w:eastAsia="仿宋_GB2312" w:hAnsi="ˎ̥" w:cs="宋体"/>
          <w:kern w:val="0"/>
          <w:sz w:val="24"/>
        </w:rPr>
        <w:t>（不计利息）。</w:t>
      </w:r>
      <w:r w:rsidR="00662733">
        <w:rPr>
          <w:rFonts w:ascii="仿宋_GB2312" w:eastAsia="仿宋_GB2312" w:hAnsi="ˎ̥" w:cs="宋体" w:hint="eastAsia"/>
          <w:kern w:val="0"/>
          <w:sz w:val="24"/>
        </w:rPr>
        <w:t>扣除预付款后的</w:t>
      </w:r>
      <w:r w:rsidR="00BB2E62">
        <w:rPr>
          <w:rFonts w:ascii="仿宋_GB2312" w:eastAsia="仿宋_GB2312" w:hAnsi="ˎ̥" w:cs="宋体" w:hint="eastAsia"/>
          <w:kern w:val="0"/>
          <w:sz w:val="24"/>
        </w:rPr>
        <w:t>监理费</w:t>
      </w:r>
      <w:r w:rsidR="00D72597">
        <w:rPr>
          <w:rFonts w:ascii="仿宋_GB2312" w:eastAsia="仿宋_GB2312" w:hAnsi="ˎ̥" w:cs="宋体"/>
          <w:kern w:val="0"/>
          <w:sz w:val="24"/>
        </w:rPr>
        <w:t>余款一次性付清（中标单位必须先提供含税发票）。</w:t>
      </w:r>
    </w:p>
    <w:p w:rsidR="000E7DD2" w:rsidRPr="00AE0CE6" w:rsidRDefault="00677E00" w:rsidP="005A38A8">
      <w:pPr>
        <w:adjustRightInd w:val="0"/>
        <w:snapToGrid w:val="0"/>
        <w:spacing w:line="300" w:lineRule="auto"/>
        <w:ind w:firstLineChars="200" w:firstLine="504"/>
        <w:jc w:val="left"/>
        <w:rPr>
          <w:rFonts w:ascii="仿宋_GB2312" w:eastAsia="仿宋_GB2312" w:cs="宋体" w:hint="eastAsia"/>
          <w:b/>
          <w:spacing w:val="6"/>
          <w:kern w:val="11"/>
          <w:sz w:val="24"/>
        </w:rPr>
      </w:pPr>
      <w:r w:rsidRPr="00AE0CE6">
        <w:rPr>
          <w:rFonts w:ascii="仿宋_GB2312" w:eastAsia="仿宋_GB2312" w:cs="宋体" w:hint="eastAsia"/>
          <w:b/>
          <w:spacing w:val="6"/>
          <w:kern w:val="11"/>
          <w:sz w:val="24"/>
        </w:rPr>
        <w:t>二、</w:t>
      </w:r>
      <w:r w:rsidR="000E7DD2" w:rsidRPr="00AE0CE6">
        <w:rPr>
          <w:rFonts w:ascii="仿宋_GB2312" w:eastAsia="仿宋_GB2312" w:cs="宋体" w:hint="eastAsia"/>
          <w:b/>
          <w:spacing w:val="6"/>
          <w:kern w:val="11"/>
          <w:sz w:val="24"/>
        </w:rPr>
        <w:t>投标文件的组成</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1、</w:t>
      </w:r>
      <w:r w:rsidR="000E7DD2" w:rsidRPr="00AD053E">
        <w:rPr>
          <w:rFonts w:ascii="仿宋_GB2312" w:eastAsia="仿宋_GB2312" w:cs="宋体" w:hint="eastAsia"/>
          <w:spacing w:val="6"/>
          <w:kern w:val="11"/>
          <w:sz w:val="24"/>
        </w:rPr>
        <w:t>投标人编写的投标文件应包括下列部分，否则将导致其投标被拒绝：</w:t>
      </w:r>
    </w:p>
    <w:p w:rsidR="00CA5E76" w:rsidRPr="007A0AF4" w:rsidRDefault="00CA5E76" w:rsidP="00CA5E76">
      <w:pPr>
        <w:adjustRightInd w:val="0"/>
        <w:snapToGrid w:val="0"/>
        <w:spacing w:line="300" w:lineRule="auto"/>
        <w:ind w:firstLineChars="200" w:firstLine="480"/>
        <w:rPr>
          <w:rFonts w:ascii="仿宋_GB2312" w:eastAsia="仿宋_GB2312" w:hAnsi="宋体" w:hint="eastAsia"/>
          <w:snapToGrid w:val="0"/>
          <w:kern w:val="0"/>
          <w:sz w:val="24"/>
        </w:rPr>
      </w:pPr>
      <w:r w:rsidRPr="007A0AF4">
        <w:rPr>
          <w:rFonts w:ascii="仿宋_GB2312" w:eastAsia="仿宋_GB2312" w:hAnsi="宋体" w:hint="eastAsia"/>
          <w:snapToGrid w:val="0"/>
          <w:kern w:val="0"/>
          <w:sz w:val="24"/>
        </w:rPr>
        <w:t>（1）营业执照（复印件加盖单位公章）；</w:t>
      </w:r>
    </w:p>
    <w:p w:rsidR="00CA5E76" w:rsidRPr="007A0AF4" w:rsidRDefault="00CA5E76" w:rsidP="00CA5E76">
      <w:pPr>
        <w:adjustRightInd w:val="0"/>
        <w:snapToGrid w:val="0"/>
        <w:spacing w:line="300" w:lineRule="auto"/>
        <w:ind w:firstLineChars="200" w:firstLine="480"/>
        <w:rPr>
          <w:rFonts w:ascii="仿宋_GB2312" w:eastAsia="仿宋_GB2312" w:hAnsi="宋体" w:hint="eastAsia"/>
          <w:snapToGrid w:val="0"/>
          <w:kern w:val="0"/>
          <w:sz w:val="24"/>
        </w:rPr>
      </w:pPr>
      <w:r w:rsidRPr="007A0AF4">
        <w:rPr>
          <w:rFonts w:ascii="仿宋_GB2312" w:eastAsia="仿宋_GB2312" w:hAnsi="宋体" w:hint="eastAsia"/>
          <w:snapToGrid w:val="0"/>
          <w:kern w:val="0"/>
          <w:sz w:val="24"/>
        </w:rPr>
        <w:t>（2）资质证书（复印件加盖单位公章）；</w:t>
      </w:r>
    </w:p>
    <w:p w:rsidR="000E7DD2" w:rsidRPr="00AD053E" w:rsidRDefault="00CA5E76"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w:t>
      </w:r>
      <w:r>
        <w:rPr>
          <w:rFonts w:ascii="仿宋_GB2312" w:eastAsia="仿宋_GB2312" w:cs="宋体" w:hint="eastAsia"/>
          <w:spacing w:val="6"/>
          <w:kern w:val="11"/>
          <w:sz w:val="24"/>
        </w:rPr>
        <w:t>3</w:t>
      </w:r>
      <w:r w:rsidRPr="00AD053E">
        <w:rPr>
          <w:rFonts w:ascii="仿宋_GB2312" w:eastAsia="仿宋_GB2312" w:cs="宋体" w:hint="eastAsia"/>
          <w:spacing w:val="6"/>
          <w:kern w:val="11"/>
          <w:sz w:val="24"/>
        </w:rPr>
        <w:t>）</w:t>
      </w:r>
      <w:r w:rsidR="000E7DD2" w:rsidRPr="00AD053E">
        <w:rPr>
          <w:rFonts w:ascii="仿宋_GB2312" w:eastAsia="仿宋_GB2312" w:cs="宋体" w:hint="eastAsia"/>
          <w:spacing w:val="6"/>
          <w:kern w:val="11"/>
          <w:sz w:val="24"/>
        </w:rPr>
        <w:t>监理投标函(附件1)</w:t>
      </w:r>
    </w:p>
    <w:p w:rsidR="000E7DD2" w:rsidRPr="00AD053E" w:rsidRDefault="000E7DD2"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w:t>
      </w:r>
      <w:r w:rsidR="00CA5E76">
        <w:rPr>
          <w:rFonts w:ascii="仿宋_GB2312" w:eastAsia="仿宋_GB2312" w:cs="宋体" w:hint="eastAsia"/>
          <w:spacing w:val="6"/>
          <w:kern w:val="11"/>
          <w:sz w:val="24"/>
        </w:rPr>
        <w:t>4</w:t>
      </w:r>
      <w:r w:rsidRPr="00AD053E">
        <w:rPr>
          <w:rFonts w:ascii="仿宋_GB2312" w:eastAsia="仿宋_GB2312" w:cs="宋体" w:hint="eastAsia"/>
          <w:spacing w:val="6"/>
          <w:kern w:val="11"/>
          <w:sz w:val="24"/>
        </w:rPr>
        <w:t>）投标承诺书(附件2)；</w:t>
      </w:r>
    </w:p>
    <w:p w:rsidR="000E7DD2" w:rsidRPr="00AD053E" w:rsidRDefault="000E7DD2"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w:t>
      </w:r>
      <w:r w:rsidR="00CA5E76">
        <w:rPr>
          <w:rFonts w:ascii="仿宋_GB2312" w:eastAsia="仿宋_GB2312" w:cs="宋体" w:hint="eastAsia"/>
          <w:spacing w:val="6"/>
          <w:kern w:val="11"/>
          <w:sz w:val="24"/>
        </w:rPr>
        <w:t>5</w:t>
      </w:r>
      <w:r w:rsidRPr="00AD053E">
        <w:rPr>
          <w:rFonts w:ascii="仿宋_GB2312" w:eastAsia="仿宋_GB2312" w:cs="宋体" w:hint="eastAsia"/>
          <w:spacing w:val="6"/>
          <w:kern w:val="11"/>
          <w:sz w:val="24"/>
        </w:rPr>
        <w:t>）监理资信材料（附件3）；</w:t>
      </w:r>
    </w:p>
    <w:p w:rsidR="000E7DD2" w:rsidRPr="00AD053E" w:rsidRDefault="000E7DD2"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w:t>
      </w:r>
      <w:r w:rsidR="00CA5E76">
        <w:rPr>
          <w:rFonts w:ascii="仿宋_GB2312" w:eastAsia="仿宋_GB2312" w:cs="宋体" w:hint="eastAsia"/>
          <w:spacing w:val="6"/>
          <w:kern w:val="11"/>
          <w:sz w:val="24"/>
        </w:rPr>
        <w:t>6</w:t>
      </w:r>
      <w:r w:rsidRPr="00AD053E">
        <w:rPr>
          <w:rFonts w:ascii="仿宋_GB2312" w:eastAsia="仿宋_GB2312" w:cs="宋体" w:hint="eastAsia"/>
          <w:spacing w:val="6"/>
          <w:kern w:val="11"/>
          <w:sz w:val="24"/>
        </w:rPr>
        <w:t>）法定代表人证明书及法人授权委托证明书（附件4，附件5）；</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2、</w:t>
      </w:r>
      <w:r w:rsidR="000E7DD2" w:rsidRPr="00AD053E">
        <w:rPr>
          <w:rFonts w:ascii="仿宋_GB2312" w:eastAsia="仿宋_GB2312" w:cs="宋体" w:hint="eastAsia"/>
          <w:spacing w:val="6"/>
          <w:kern w:val="11"/>
          <w:sz w:val="24"/>
        </w:rPr>
        <w:t>投标人必须提供上述规定的资料</w:t>
      </w:r>
      <w:r w:rsidR="00981DAA">
        <w:rPr>
          <w:rFonts w:ascii="仿宋_GB2312" w:eastAsia="仿宋_GB2312" w:cs="宋体" w:hint="eastAsia"/>
          <w:spacing w:val="6"/>
          <w:kern w:val="11"/>
          <w:sz w:val="24"/>
        </w:rPr>
        <w:t>，</w:t>
      </w:r>
      <w:r w:rsidR="000E7DD2" w:rsidRPr="00AD053E">
        <w:rPr>
          <w:rFonts w:ascii="仿宋_GB2312" w:eastAsia="仿宋_GB2312" w:cs="宋体" w:hint="eastAsia"/>
          <w:spacing w:val="6"/>
          <w:kern w:val="11"/>
          <w:sz w:val="24"/>
        </w:rPr>
        <w:t>按以上顺序装订成册并符合招标</w:t>
      </w:r>
      <w:r w:rsidR="000E7DD2" w:rsidRPr="00AD053E">
        <w:rPr>
          <w:rFonts w:ascii="仿宋_GB2312" w:eastAsia="仿宋_GB2312" w:cs="宋体" w:hint="eastAsia"/>
          <w:spacing w:val="6"/>
          <w:kern w:val="11"/>
          <w:sz w:val="24"/>
        </w:rPr>
        <w:lastRenderedPageBreak/>
        <w:t>文件要求，并按规定盖单位公章</w:t>
      </w:r>
      <w:r w:rsidR="00981DAA">
        <w:rPr>
          <w:rFonts w:ascii="仿宋_GB2312" w:eastAsia="仿宋_GB2312" w:cs="宋体" w:hint="eastAsia"/>
          <w:spacing w:val="6"/>
          <w:kern w:val="11"/>
          <w:sz w:val="24"/>
        </w:rPr>
        <w:t>、</w:t>
      </w:r>
      <w:r w:rsidR="000E7DD2" w:rsidRPr="00AD053E">
        <w:rPr>
          <w:rFonts w:ascii="仿宋_GB2312" w:eastAsia="仿宋_GB2312" w:cs="宋体" w:hint="eastAsia"/>
          <w:spacing w:val="6"/>
          <w:kern w:val="11"/>
          <w:sz w:val="24"/>
        </w:rPr>
        <w:t>法人代表或授权委托人签字。</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3、</w:t>
      </w:r>
      <w:r w:rsidR="000E7DD2" w:rsidRPr="00AD053E">
        <w:rPr>
          <w:rFonts w:ascii="仿宋_GB2312" w:eastAsia="仿宋_GB2312" w:cs="宋体" w:hint="eastAsia"/>
          <w:spacing w:val="6"/>
          <w:kern w:val="11"/>
          <w:sz w:val="24"/>
        </w:rPr>
        <w:t>投标人提交的投标文件必须使用招标文件附件（如果有）所提供的投标文件格式（表格可以按同样格式扩展）。</w:t>
      </w:r>
    </w:p>
    <w:p w:rsidR="000E7DD2" w:rsidRPr="00AE0CE6" w:rsidRDefault="000E7DD2" w:rsidP="005A38A8">
      <w:pPr>
        <w:adjustRightInd w:val="0"/>
        <w:snapToGrid w:val="0"/>
        <w:spacing w:line="300" w:lineRule="auto"/>
        <w:ind w:firstLineChars="200" w:firstLine="504"/>
        <w:jc w:val="left"/>
        <w:rPr>
          <w:rFonts w:ascii="仿宋_GB2312" w:eastAsia="仿宋_GB2312" w:cs="宋体" w:hint="eastAsia"/>
          <w:b/>
          <w:spacing w:val="6"/>
          <w:kern w:val="11"/>
          <w:sz w:val="24"/>
        </w:rPr>
      </w:pPr>
      <w:r w:rsidRPr="00AE0CE6">
        <w:rPr>
          <w:rFonts w:ascii="仿宋_GB2312" w:eastAsia="仿宋_GB2312" w:cs="宋体" w:hint="eastAsia"/>
          <w:b/>
          <w:spacing w:val="6"/>
          <w:kern w:val="11"/>
          <w:sz w:val="24"/>
        </w:rPr>
        <w:t>三、投标文件的提交</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1、</w:t>
      </w:r>
      <w:r w:rsidR="000E7DD2" w:rsidRPr="00AD053E">
        <w:rPr>
          <w:rFonts w:ascii="仿宋_GB2312" w:eastAsia="仿宋_GB2312" w:cs="宋体" w:hint="eastAsia"/>
          <w:spacing w:val="6"/>
          <w:kern w:val="11"/>
          <w:sz w:val="24"/>
        </w:rPr>
        <w:t>投标文件要求正本1</w:t>
      </w:r>
      <w:r w:rsidR="000B323B">
        <w:rPr>
          <w:rFonts w:ascii="仿宋_GB2312" w:eastAsia="仿宋_GB2312" w:cs="宋体" w:hint="eastAsia"/>
          <w:spacing w:val="6"/>
          <w:kern w:val="11"/>
          <w:sz w:val="24"/>
        </w:rPr>
        <w:t>份</w:t>
      </w:r>
      <w:r w:rsidR="00AD16DE">
        <w:rPr>
          <w:rFonts w:ascii="仿宋_GB2312" w:eastAsia="仿宋_GB2312" w:cs="宋体" w:hint="eastAsia"/>
          <w:spacing w:val="6"/>
          <w:kern w:val="11"/>
          <w:sz w:val="24"/>
        </w:rPr>
        <w:t>，开标当日</w:t>
      </w:r>
      <w:r w:rsidR="00AD16DE">
        <w:rPr>
          <w:rFonts w:ascii="仿宋_GB2312" w:eastAsia="仿宋_GB2312" w:cs="宋体"/>
          <w:spacing w:val="6"/>
          <w:kern w:val="11"/>
          <w:sz w:val="24"/>
        </w:rPr>
        <w:t>，投标方需将投标文件递交，以备查验。</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2、</w:t>
      </w:r>
      <w:r w:rsidR="000E7DD2" w:rsidRPr="00AD053E">
        <w:rPr>
          <w:rFonts w:ascii="仿宋_GB2312" w:eastAsia="仿宋_GB2312" w:cs="宋体" w:hint="eastAsia"/>
          <w:spacing w:val="6"/>
          <w:kern w:val="11"/>
          <w:sz w:val="24"/>
        </w:rPr>
        <w:t>投标人应保证投标文件的装订良好而牢固，不会在评标专家翻阅投标文件的过程中出现脱页及整个投标文件松脱等现象；否则，评标委员会对该投标人作出不利评价是投标人的风险。</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3、</w:t>
      </w:r>
      <w:r w:rsidR="000E7DD2" w:rsidRPr="00AD053E">
        <w:rPr>
          <w:rFonts w:ascii="仿宋_GB2312" w:eastAsia="仿宋_GB2312" w:cs="宋体" w:hint="eastAsia"/>
          <w:spacing w:val="6"/>
          <w:kern w:val="11"/>
          <w:sz w:val="24"/>
        </w:rPr>
        <w:t>本招标文件要求加盖的单位公章是指与投标人单位名称相一致的法人公章，而不是业务专用章、投标专用章或其它公章。</w:t>
      </w:r>
    </w:p>
    <w:p w:rsidR="000E7DD2" w:rsidRPr="00AD053E" w:rsidRDefault="00AE0CE6"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4、</w:t>
      </w:r>
      <w:r w:rsidR="000E7DD2" w:rsidRPr="00AD053E">
        <w:rPr>
          <w:rFonts w:ascii="仿宋_GB2312" w:eastAsia="仿宋_GB2312" w:cs="宋体" w:hint="eastAsia"/>
          <w:spacing w:val="6"/>
          <w:kern w:val="11"/>
          <w:sz w:val="24"/>
        </w:rPr>
        <w:t>投标人应将投标文件密封在投标文件密封袋里，密封袋应加盖投标人公章及法定代表人或其委托代理人签字。</w:t>
      </w:r>
    </w:p>
    <w:p w:rsidR="000E7DD2" w:rsidRPr="00AD053E" w:rsidRDefault="0037178E"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5、</w:t>
      </w:r>
      <w:r w:rsidR="000E7DD2" w:rsidRPr="00AD053E">
        <w:rPr>
          <w:rFonts w:ascii="仿宋_GB2312" w:eastAsia="仿宋_GB2312" w:cs="宋体" w:hint="eastAsia"/>
          <w:spacing w:val="6"/>
          <w:kern w:val="11"/>
          <w:sz w:val="24"/>
        </w:rPr>
        <w:t>除投标人对错误处做必要修改外，全套投标文件应无涂改或增删，如有修改，修改处应由投标人加盖投标人的法人印章。</w:t>
      </w:r>
    </w:p>
    <w:p w:rsidR="000E7DD2" w:rsidRPr="00AD053E" w:rsidRDefault="0037178E"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6、</w:t>
      </w:r>
      <w:r w:rsidR="000E7DD2" w:rsidRPr="00AD053E">
        <w:rPr>
          <w:rFonts w:ascii="仿宋_GB2312" w:eastAsia="仿宋_GB2312" w:cs="宋体" w:hint="eastAsia"/>
          <w:spacing w:val="6"/>
          <w:kern w:val="11"/>
          <w:sz w:val="24"/>
        </w:rPr>
        <w:t>投标授权人必须随身携带身份证，以备核对身份检查。</w:t>
      </w:r>
    </w:p>
    <w:p w:rsidR="000E7DD2" w:rsidRPr="00AD053E" w:rsidRDefault="0037178E"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7、</w:t>
      </w:r>
      <w:r w:rsidR="000E7DD2" w:rsidRPr="00AD053E">
        <w:rPr>
          <w:rFonts w:ascii="仿宋_GB2312" w:eastAsia="仿宋_GB2312" w:cs="宋体" w:hint="eastAsia"/>
          <w:spacing w:val="6"/>
          <w:kern w:val="11"/>
          <w:sz w:val="24"/>
        </w:rPr>
        <w:t>在投标文件密封袋上均应注明下列识别标志：</w:t>
      </w:r>
    </w:p>
    <w:p w:rsidR="000E7DD2" w:rsidRPr="00AD053E" w:rsidRDefault="000E7DD2" w:rsidP="000E23A3">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hint="eastAsia"/>
          <w:spacing w:val="6"/>
          <w:kern w:val="11"/>
          <w:sz w:val="24"/>
        </w:rPr>
        <w:t></w:t>
      </w:r>
      <w:r w:rsidRPr="00AD053E">
        <w:rPr>
          <w:rFonts w:ascii="仿宋_GB2312" w:eastAsia="仿宋_GB2312" w:hint="eastAsia"/>
          <w:spacing w:val="6"/>
          <w:kern w:val="11"/>
          <w:sz w:val="24"/>
        </w:rPr>
        <w:tab/>
      </w:r>
      <w:r w:rsidRPr="00AD053E">
        <w:rPr>
          <w:rFonts w:ascii="仿宋_GB2312" w:eastAsia="仿宋_GB2312" w:cs="宋体" w:hint="eastAsia"/>
          <w:spacing w:val="6"/>
          <w:kern w:val="11"/>
          <w:sz w:val="24"/>
        </w:rPr>
        <w:t>项目名称、招标编号；</w:t>
      </w:r>
      <w:r w:rsidRPr="00AD053E">
        <w:rPr>
          <w:rFonts w:ascii="仿宋_GB2312" w:eastAsia="仿宋_GB2312" w:hint="eastAsia"/>
          <w:spacing w:val="6"/>
          <w:kern w:val="11"/>
          <w:sz w:val="24"/>
        </w:rPr>
        <w:tab/>
      </w:r>
      <w:r w:rsidRPr="00AD053E">
        <w:rPr>
          <w:rFonts w:ascii="仿宋_GB2312" w:eastAsia="仿宋_GB2312" w:cs="宋体" w:hint="eastAsia"/>
          <w:spacing w:val="6"/>
          <w:kern w:val="11"/>
          <w:sz w:val="24"/>
        </w:rPr>
        <w:t>投标单位名称。</w:t>
      </w:r>
    </w:p>
    <w:p w:rsidR="00677E00" w:rsidRPr="0037178E" w:rsidRDefault="000E7DD2" w:rsidP="005A38A8">
      <w:pPr>
        <w:adjustRightInd w:val="0"/>
        <w:snapToGrid w:val="0"/>
        <w:spacing w:line="300" w:lineRule="auto"/>
        <w:ind w:firstLineChars="200" w:firstLine="504"/>
        <w:jc w:val="left"/>
        <w:rPr>
          <w:rFonts w:ascii="仿宋_GB2312" w:eastAsia="仿宋_GB2312" w:hAnsi="宋体" w:cs="宋体" w:hint="eastAsia"/>
          <w:b/>
          <w:kern w:val="0"/>
          <w:sz w:val="24"/>
        </w:rPr>
      </w:pPr>
      <w:r w:rsidRPr="0037178E">
        <w:rPr>
          <w:rFonts w:ascii="仿宋_GB2312" w:eastAsia="仿宋_GB2312" w:cs="宋体" w:hint="eastAsia"/>
          <w:b/>
          <w:spacing w:val="6"/>
          <w:kern w:val="11"/>
          <w:sz w:val="24"/>
        </w:rPr>
        <w:t>四、</w:t>
      </w:r>
      <w:r w:rsidR="0037178E" w:rsidRPr="0037178E">
        <w:rPr>
          <w:rFonts w:ascii="仿宋_GB2312" w:eastAsia="仿宋_GB2312" w:cs="宋体" w:hint="eastAsia"/>
          <w:b/>
          <w:spacing w:val="6"/>
          <w:kern w:val="11"/>
          <w:sz w:val="24"/>
        </w:rPr>
        <w:t>投标人出现下列情形之一的，</w:t>
      </w:r>
      <w:r w:rsidR="00677E00" w:rsidRPr="0037178E">
        <w:rPr>
          <w:rFonts w:ascii="仿宋_GB2312" w:eastAsia="仿宋_GB2312" w:cs="宋体" w:hint="eastAsia"/>
          <w:b/>
          <w:spacing w:val="6"/>
          <w:kern w:val="11"/>
          <w:sz w:val="24"/>
        </w:rPr>
        <w:t>相应的投标人不得进参加抽签</w:t>
      </w:r>
    </w:p>
    <w:p w:rsidR="004E7768" w:rsidRPr="00AD053E" w:rsidRDefault="004E7768"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1、在规定截标时间后送达的投标文件我方将不予受理；</w:t>
      </w:r>
    </w:p>
    <w:p w:rsidR="004E7768" w:rsidRPr="00AD053E" w:rsidRDefault="004E7768"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2、《投标承诺书》未经投标人法定代表人或法定代表人授权委托人签字并加盖投标人公章，或未提供相应的法定代表人证明书或法定代表人授权委托书；</w:t>
      </w:r>
    </w:p>
    <w:p w:rsidR="004E7768" w:rsidRPr="00AD053E" w:rsidRDefault="004E7768"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3、修改招标人提供的《投标承诺书》的；</w:t>
      </w:r>
    </w:p>
    <w:p w:rsidR="004E7768" w:rsidRDefault="004E7768"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4、投标人派出参加摇号抽签的代表经我方三次呼叫不到场，或未按本须知第九条的规定提供身份证明的，视为该投标人放弃抽签资格。</w:t>
      </w:r>
    </w:p>
    <w:p w:rsidR="004C44A0" w:rsidRPr="004C44A0" w:rsidRDefault="004C44A0" w:rsidP="004C44A0">
      <w:pPr>
        <w:adjustRightInd w:val="0"/>
        <w:snapToGrid w:val="0"/>
        <w:spacing w:line="300" w:lineRule="auto"/>
        <w:rPr>
          <w:rFonts w:ascii="仿宋_GB2312" w:eastAsia="仿宋_GB2312" w:hAnsi="宋体"/>
          <w:b/>
          <w:bCs/>
          <w:sz w:val="24"/>
        </w:rPr>
      </w:pPr>
      <w:r>
        <w:rPr>
          <w:rFonts w:ascii="仿宋_GB2312" w:eastAsia="仿宋_GB2312" w:hAnsi="宋体" w:hint="eastAsia"/>
          <w:bCs/>
          <w:sz w:val="24"/>
        </w:rPr>
        <w:t xml:space="preserve"> </w:t>
      </w:r>
      <w:r w:rsidRPr="004C44A0">
        <w:rPr>
          <w:rFonts w:ascii="仿宋_GB2312" w:eastAsia="仿宋_GB2312" w:hAnsi="宋体" w:hint="eastAsia"/>
          <w:b/>
          <w:bCs/>
          <w:sz w:val="24"/>
        </w:rPr>
        <w:t xml:space="preserve">   五、投标人出现下列情形之一的，相应的投标作废标处理并接受违规处罚</w:t>
      </w:r>
    </w:p>
    <w:p w:rsidR="004C44A0" w:rsidRPr="004C44A0" w:rsidRDefault="004C44A0" w:rsidP="004C44A0">
      <w:pPr>
        <w:adjustRightInd w:val="0"/>
        <w:snapToGrid w:val="0"/>
        <w:spacing w:line="300" w:lineRule="auto"/>
        <w:ind w:firstLineChars="200" w:firstLine="480"/>
        <w:rPr>
          <w:rFonts w:ascii="仿宋_GB2312" w:eastAsia="仿宋_GB2312" w:hAnsi="宋体"/>
          <w:bCs/>
          <w:sz w:val="24"/>
        </w:rPr>
      </w:pPr>
      <w:r w:rsidRPr="004C44A0">
        <w:rPr>
          <w:rFonts w:ascii="仿宋_GB2312" w:eastAsia="仿宋_GB2312" w:hAnsi="宋体" w:hint="eastAsia"/>
          <w:bCs/>
          <w:sz w:val="24"/>
        </w:rPr>
        <w:lastRenderedPageBreak/>
        <w:t>各预选承包商必须严格按照采购公告和预选承包商管理的要求诚信投标，并对投标行为和投标结果承担法律责任。凡出现下列情形之一者，其投标作废标处理；情节严重的，将情况汇报至深圳市城市管理局综合管理处并将取消预选承包商资格，有关处罚情况一并在深圳市城市管理局网站自行招标平台</w:t>
      </w:r>
      <w:r>
        <w:rPr>
          <w:rFonts w:ascii="仿宋_GB2312" w:eastAsia="仿宋_GB2312" w:hAnsi="宋体" w:hint="eastAsia"/>
          <w:bCs/>
          <w:sz w:val="24"/>
        </w:rPr>
        <w:t>上公布。</w:t>
      </w:r>
      <w:r w:rsidRPr="004C44A0">
        <w:rPr>
          <w:rFonts w:ascii="仿宋_GB2312" w:eastAsia="仿宋_GB2312" w:hAnsi="宋体" w:hint="eastAsia"/>
          <w:bCs/>
          <w:sz w:val="24"/>
        </w:rPr>
        <w:t>成交承包商放弃成交资格或被废标后，重新抽签产生新成交承包商。</w:t>
      </w:r>
    </w:p>
    <w:p w:rsidR="004C44A0" w:rsidRPr="004C44A0" w:rsidRDefault="004C44A0" w:rsidP="004C44A0">
      <w:pPr>
        <w:numPr>
          <w:ilvl w:val="0"/>
          <w:numId w:val="3"/>
        </w:numPr>
        <w:adjustRightInd w:val="0"/>
        <w:snapToGrid w:val="0"/>
        <w:spacing w:line="300" w:lineRule="auto"/>
        <w:ind w:firstLineChars="200" w:firstLine="480"/>
        <w:rPr>
          <w:rFonts w:ascii="仿宋_GB2312" w:eastAsia="仿宋_GB2312" w:hAnsi="宋体"/>
          <w:bCs/>
          <w:sz w:val="24"/>
        </w:rPr>
      </w:pPr>
      <w:r w:rsidRPr="004C44A0">
        <w:rPr>
          <w:rFonts w:ascii="仿宋_GB2312" w:eastAsia="仿宋_GB2312" w:hAnsi="宋体" w:hint="eastAsia"/>
          <w:bCs/>
          <w:sz w:val="24"/>
        </w:rPr>
        <w:t>投标时提供虚假资料进行投标的；</w:t>
      </w:r>
    </w:p>
    <w:p w:rsidR="004C44A0" w:rsidRPr="004C44A0" w:rsidRDefault="004C44A0" w:rsidP="004C44A0">
      <w:pPr>
        <w:numPr>
          <w:ilvl w:val="0"/>
          <w:numId w:val="3"/>
        </w:numPr>
        <w:adjustRightInd w:val="0"/>
        <w:snapToGrid w:val="0"/>
        <w:spacing w:line="300" w:lineRule="auto"/>
        <w:ind w:firstLineChars="200" w:firstLine="480"/>
        <w:rPr>
          <w:rFonts w:ascii="仿宋_GB2312" w:eastAsia="仿宋_GB2312" w:hAnsi="宋体"/>
          <w:bCs/>
          <w:sz w:val="24"/>
        </w:rPr>
      </w:pPr>
      <w:r w:rsidRPr="004C44A0">
        <w:rPr>
          <w:rFonts w:ascii="仿宋_GB2312" w:eastAsia="仿宋_GB2312" w:hAnsi="宋体" w:hint="eastAsia"/>
          <w:bCs/>
          <w:sz w:val="24"/>
        </w:rPr>
        <w:t>与采购单位或其他承包商相互串通，事先商定投标价格或者合谋使特定承包商成交的；</w:t>
      </w:r>
    </w:p>
    <w:p w:rsidR="004C44A0" w:rsidRPr="004C44A0" w:rsidRDefault="004C44A0" w:rsidP="004C44A0">
      <w:pPr>
        <w:numPr>
          <w:ilvl w:val="0"/>
          <w:numId w:val="3"/>
        </w:numPr>
        <w:adjustRightInd w:val="0"/>
        <w:snapToGrid w:val="0"/>
        <w:spacing w:line="300" w:lineRule="auto"/>
        <w:ind w:firstLineChars="200" w:firstLine="480"/>
        <w:rPr>
          <w:rFonts w:ascii="仿宋_GB2312" w:eastAsia="仿宋_GB2312" w:hAnsi="宋体"/>
          <w:bCs/>
          <w:sz w:val="24"/>
        </w:rPr>
      </w:pPr>
      <w:r w:rsidRPr="004C44A0">
        <w:rPr>
          <w:rFonts w:ascii="仿宋_GB2312" w:eastAsia="仿宋_GB2312" w:hAnsi="宋体" w:hint="eastAsia"/>
          <w:bCs/>
          <w:sz w:val="24"/>
        </w:rPr>
        <w:t>因无法履行投标承诺而未能在《成交通知书》发出后</w:t>
      </w:r>
      <w:r w:rsidR="000C78DC">
        <w:rPr>
          <w:rFonts w:ascii="仿宋_GB2312" w:eastAsia="仿宋_GB2312" w:hAnsi="宋体"/>
          <w:bCs/>
          <w:sz w:val="24"/>
        </w:rPr>
        <w:t>3</w:t>
      </w:r>
      <w:r w:rsidRPr="004C44A0">
        <w:rPr>
          <w:rFonts w:ascii="仿宋_GB2312" w:eastAsia="仿宋_GB2312" w:hAnsi="宋体" w:hint="eastAsia"/>
          <w:bCs/>
          <w:sz w:val="24"/>
        </w:rPr>
        <w:t>个工作日内与采购单位签订采购合同的；</w:t>
      </w:r>
    </w:p>
    <w:p w:rsidR="004C44A0" w:rsidRPr="004C44A0" w:rsidRDefault="004C44A0" w:rsidP="004C44A0">
      <w:pPr>
        <w:numPr>
          <w:ilvl w:val="0"/>
          <w:numId w:val="3"/>
        </w:numPr>
        <w:adjustRightInd w:val="0"/>
        <w:snapToGrid w:val="0"/>
        <w:spacing w:line="300" w:lineRule="auto"/>
        <w:ind w:firstLineChars="200" w:firstLine="480"/>
        <w:rPr>
          <w:rFonts w:ascii="仿宋_GB2312" w:eastAsia="仿宋_GB2312" w:hAnsi="宋体"/>
          <w:bCs/>
          <w:sz w:val="24"/>
        </w:rPr>
      </w:pPr>
      <w:r w:rsidRPr="004C44A0">
        <w:rPr>
          <w:rFonts w:ascii="仿宋_GB2312" w:eastAsia="仿宋_GB2312" w:hAnsi="宋体" w:hint="eastAsia"/>
          <w:bCs/>
          <w:sz w:val="24"/>
        </w:rPr>
        <w:t>成交后又放弃成交资格的；</w:t>
      </w:r>
    </w:p>
    <w:p w:rsidR="004C44A0" w:rsidRPr="004C44A0" w:rsidRDefault="004C44A0" w:rsidP="004C44A0">
      <w:pPr>
        <w:numPr>
          <w:ilvl w:val="0"/>
          <w:numId w:val="3"/>
        </w:numPr>
        <w:adjustRightInd w:val="0"/>
        <w:snapToGrid w:val="0"/>
        <w:spacing w:line="300" w:lineRule="auto"/>
        <w:ind w:firstLineChars="200" w:firstLine="480"/>
        <w:rPr>
          <w:rFonts w:ascii="仿宋_GB2312" w:eastAsia="仿宋_GB2312" w:hAnsi="宋体"/>
          <w:bCs/>
          <w:sz w:val="24"/>
        </w:rPr>
      </w:pPr>
      <w:r w:rsidRPr="004C44A0">
        <w:rPr>
          <w:rFonts w:ascii="仿宋_GB2312" w:eastAsia="仿宋_GB2312" w:hAnsi="宋体" w:hint="eastAsia"/>
          <w:bCs/>
          <w:sz w:val="24"/>
        </w:rPr>
        <w:t>投标人在质疑投诉中提供虚假材料或情况的；</w:t>
      </w:r>
    </w:p>
    <w:p w:rsidR="004C44A0" w:rsidRPr="004C44A0" w:rsidRDefault="004C44A0" w:rsidP="004C44A0">
      <w:pPr>
        <w:numPr>
          <w:ilvl w:val="0"/>
          <w:numId w:val="3"/>
        </w:numPr>
        <w:adjustRightInd w:val="0"/>
        <w:snapToGrid w:val="0"/>
        <w:spacing w:line="300" w:lineRule="auto"/>
        <w:ind w:firstLineChars="200" w:firstLine="480"/>
        <w:rPr>
          <w:rFonts w:ascii="仿宋_GB2312" w:eastAsia="仿宋_GB2312" w:hAnsi="宋体" w:hint="eastAsia"/>
          <w:bCs/>
          <w:sz w:val="24"/>
        </w:rPr>
      </w:pPr>
      <w:r w:rsidRPr="004C44A0">
        <w:rPr>
          <w:rFonts w:ascii="仿宋_GB2312" w:eastAsia="仿宋_GB2312" w:hAnsi="宋体" w:hint="eastAsia"/>
          <w:bCs/>
          <w:sz w:val="24"/>
        </w:rPr>
        <w:t>其他违反有关政府采购法律法规规定的。</w:t>
      </w:r>
    </w:p>
    <w:p w:rsidR="002D532A" w:rsidRPr="0037178E" w:rsidRDefault="004C44A0" w:rsidP="005A38A8">
      <w:pPr>
        <w:adjustRightInd w:val="0"/>
        <w:snapToGrid w:val="0"/>
        <w:spacing w:line="300" w:lineRule="auto"/>
        <w:ind w:firstLineChars="200" w:firstLine="504"/>
        <w:jc w:val="left"/>
        <w:rPr>
          <w:rFonts w:ascii="仿宋_GB2312" w:eastAsia="仿宋_GB2312" w:cs="宋体" w:hint="eastAsia"/>
          <w:b/>
          <w:spacing w:val="6"/>
          <w:kern w:val="11"/>
          <w:sz w:val="24"/>
        </w:rPr>
      </w:pPr>
      <w:r>
        <w:rPr>
          <w:rFonts w:ascii="仿宋_GB2312" w:eastAsia="仿宋_GB2312" w:cs="宋体" w:hint="eastAsia"/>
          <w:b/>
          <w:spacing w:val="6"/>
          <w:kern w:val="11"/>
          <w:sz w:val="24"/>
        </w:rPr>
        <w:t>六</w:t>
      </w:r>
      <w:r w:rsidR="00677E00" w:rsidRPr="0037178E">
        <w:rPr>
          <w:rFonts w:ascii="仿宋_GB2312" w:eastAsia="仿宋_GB2312" w:cs="宋体" w:hint="eastAsia"/>
          <w:b/>
          <w:spacing w:val="6"/>
          <w:kern w:val="11"/>
          <w:sz w:val="24"/>
        </w:rPr>
        <w:t>、</w:t>
      </w:r>
      <w:r w:rsidR="002D532A" w:rsidRPr="0037178E">
        <w:rPr>
          <w:rFonts w:ascii="仿宋_GB2312" w:eastAsia="仿宋_GB2312" w:cs="宋体" w:hint="eastAsia"/>
          <w:b/>
          <w:spacing w:val="6"/>
          <w:kern w:val="11"/>
          <w:sz w:val="24"/>
        </w:rPr>
        <w:t>项目管理要求</w:t>
      </w:r>
    </w:p>
    <w:p w:rsidR="002D532A" w:rsidRPr="00AD053E" w:rsidRDefault="002D532A"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1</w:t>
      </w:r>
      <w:r w:rsidR="00EC22F3">
        <w:rPr>
          <w:rFonts w:ascii="仿宋_GB2312" w:eastAsia="仿宋_GB2312" w:cs="宋体" w:hint="eastAsia"/>
          <w:spacing w:val="6"/>
          <w:kern w:val="11"/>
          <w:sz w:val="24"/>
        </w:rPr>
        <w:t>、投标人</w:t>
      </w:r>
      <w:r w:rsidR="00262499">
        <w:rPr>
          <w:rFonts w:ascii="仿宋_GB2312" w:eastAsia="仿宋_GB2312" w:cs="宋体" w:hint="eastAsia"/>
          <w:spacing w:val="6"/>
          <w:kern w:val="11"/>
          <w:sz w:val="24"/>
        </w:rPr>
        <w:t>在</w:t>
      </w:r>
      <w:r w:rsidR="00262499">
        <w:rPr>
          <w:rFonts w:ascii="仿宋_GB2312" w:eastAsia="仿宋_GB2312" w:cs="宋体"/>
          <w:spacing w:val="6"/>
          <w:kern w:val="11"/>
          <w:sz w:val="24"/>
        </w:rPr>
        <w:t>负责本项目的</w:t>
      </w:r>
      <w:r w:rsidR="00DD481D">
        <w:rPr>
          <w:rFonts w:ascii="仿宋_GB2312" w:eastAsia="仿宋_GB2312" w:cs="宋体" w:hint="eastAsia"/>
          <w:spacing w:val="6"/>
          <w:kern w:val="11"/>
          <w:sz w:val="24"/>
        </w:rPr>
        <w:t>监理工程师必须</w:t>
      </w:r>
      <w:r w:rsidR="00DD481D">
        <w:rPr>
          <w:rFonts w:ascii="仿宋_GB2312" w:eastAsia="仿宋_GB2312" w:cs="宋体"/>
          <w:spacing w:val="6"/>
          <w:kern w:val="11"/>
          <w:sz w:val="24"/>
        </w:rPr>
        <w:t>每周</w:t>
      </w:r>
      <w:r w:rsidR="00DD481D">
        <w:rPr>
          <w:rFonts w:ascii="仿宋_GB2312" w:eastAsia="仿宋_GB2312" w:cs="宋体" w:hint="eastAsia"/>
          <w:spacing w:val="6"/>
          <w:kern w:val="11"/>
          <w:sz w:val="24"/>
        </w:rPr>
        <w:t>3</w:t>
      </w:r>
      <w:r w:rsidR="00DD481D">
        <w:rPr>
          <w:rFonts w:ascii="仿宋_GB2312" w:eastAsia="仿宋_GB2312" w:cs="宋体"/>
          <w:spacing w:val="6"/>
          <w:kern w:val="11"/>
          <w:sz w:val="24"/>
        </w:rPr>
        <w:t>至</w:t>
      </w:r>
      <w:r w:rsidR="00DD481D">
        <w:rPr>
          <w:rFonts w:ascii="仿宋_GB2312" w:eastAsia="仿宋_GB2312" w:cs="宋体" w:hint="eastAsia"/>
          <w:spacing w:val="6"/>
          <w:kern w:val="11"/>
          <w:sz w:val="24"/>
        </w:rPr>
        <w:t>4</w:t>
      </w:r>
      <w:r w:rsidR="00DD481D">
        <w:rPr>
          <w:rFonts w:ascii="仿宋_GB2312" w:eastAsia="仿宋_GB2312" w:cs="宋体"/>
          <w:spacing w:val="6"/>
          <w:kern w:val="11"/>
          <w:sz w:val="24"/>
        </w:rPr>
        <w:t>天</w:t>
      </w:r>
      <w:r w:rsidR="00EB79E0" w:rsidRPr="00EB79E0">
        <w:rPr>
          <w:rFonts w:ascii="仿宋_GB2312" w:eastAsia="仿宋_GB2312" w:cs="宋体" w:hint="eastAsia"/>
          <w:spacing w:val="6"/>
          <w:kern w:val="11"/>
          <w:sz w:val="24"/>
        </w:rPr>
        <w:t>在</w:t>
      </w:r>
      <w:r w:rsidR="006B5EDD">
        <w:rPr>
          <w:rFonts w:ascii="仿宋_GB2312" w:eastAsia="仿宋_GB2312" w:cs="宋体" w:hint="eastAsia"/>
          <w:spacing w:val="6"/>
          <w:kern w:val="11"/>
          <w:sz w:val="24"/>
        </w:rPr>
        <w:t>施</w:t>
      </w:r>
      <w:r w:rsidRPr="00AD053E">
        <w:rPr>
          <w:rFonts w:ascii="仿宋_GB2312" w:eastAsia="仿宋_GB2312" w:cs="宋体" w:hint="eastAsia"/>
          <w:spacing w:val="6"/>
          <w:kern w:val="11"/>
          <w:sz w:val="24"/>
        </w:rPr>
        <w:t>工现场，</w:t>
      </w:r>
      <w:r w:rsidR="00EC22F3">
        <w:rPr>
          <w:rFonts w:ascii="仿宋_GB2312" w:eastAsia="仿宋_GB2312" w:cs="宋体" w:hint="eastAsia"/>
          <w:spacing w:val="6"/>
          <w:kern w:val="11"/>
          <w:sz w:val="24"/>
        </w:rPr>
        <w:t>项目</w:t>
      </w:r>
      <w:r w:rsidRPr="00AD053E">
        <w:rPr>
          <w:rFonts w:ascii="仿宋_GB2312" w:eastAsia="仿宋_GB2312" w:cs="宋体" w:hint="eastAsia"/>
          <w:spacing w:val="6"/>
          <w:kern w:val="11"/>
          <w:sz w:val="24"/>
        </w:rPr>
        <w:t>监理人员均应具备国家注册监理工程师资质,</w:t>
      </w:r>
      <w:r w:rsidR="00EC22F3">
        <w:rPr>
          <w:rFonts w:ascii="仿宋_GB2312" w:eastAsia="仿宋_GB2312" w:cs="宋体" w:hint="eastAsia"/>
          <w:spacing w:val="6"/>
          <w:kern w:val="11"/>
          <w:sz w:val="24"/>
        </w:rPr>
        <w:t>经核定</w:t>
      </w:r>
      <w:r w:rsidRPr="00AD053E">
        <w:rPr>
          <w:rFonts w:ascii="仿宋_GB2312" w:eastAsia="仿宋_GB2312" w:cs="宋体" w:hint="eastAsia"/>
          <w:spacing w:val="6"/>
          <w:kern w:val="11"/>
          <w:sz w:val="24"/>
        </w:rPr>
        <w:t>后除深圳市《关于加强建设工程招标投标管理的若干规定》（深府[2008]86号）第六十八条规定的情形外</w:t>
      </w:r>
      <w:r w:rsidR="00FB1F53">
        <w:rPr>
          <w:rFonts w:ascii="仿宋_GB2312" w:eastAsia="仿宋_GB2312" w:cs="宋体" w:hint="eastAsia"/>
          <w:spacing w:val="6"/>
          <w:kern w:val="11"/>
          <w:sz w:val="24"/>
        </w:rPr>
        <w:t>和</w:t>
      </w:r>
      <w:r w:rsidR="00FB1F53">
        <w:rPr>
          <w:rFonts w:ascii="仿宋_GB2312" w:eastAsia="仿宋_GB2312" w:cs="宋体"/>
          <w:spacing w:val="6"/>
          <w:kern w:val="11"/>
          <w:sz w:val="24"/>
        </w:rPr>
        <w:t>没有取得甲方同意下</w:t>
      </w:r>
      <w:r w:rsidRPr="00AD053E">
        <w:rPr>
          <w:rFonts w:ascii="仿宋_GB2312" w:eastAsia="仿宋_GB2312" w:cs="宋体" w:hint="eastAsia"/>
          <w:spacing w:val="6"/>
          <w:kern w:val="11"/>
          <w:sz w:val="24"/>
        </w:rPr>
        <w:t>，不得</w:t>
      </w:r>
      <w:r w:rsidR="00EC22F3">
        <w:rPr>
          <w:rFonts w:ascii="仿宋_GB2312" w:eastAsia="仿宋_GB2312" w:cs="宋体" w:hint="eastAsia"/>
          <w:spacing w:val="6"/>
          <w:kern w:val="11"/>
          <w:sz w:val="24"/>
        </w:rPr>
        <w:t>随意更换项目</w:t>
      </w:r>
      <w:r w:rsidRPr="00AD053E">
        <w:rPr>
          <w:rFonts w:ascii="仿宋_GB2312" w:eastAsia="仿宋_GB2312" w:cs="宋体" w:hint="eastAsia"/>
          <w:spacing w:val="6"/>
          <w:kern w:val="11"/>
          <w:sz w:val="24"/>
        </w:rPr>
        <w:t>监</w:t>
      </w:r>
      <w:r w:rsidR="00EC22F3">
        <w:rPr>
          <w:rFonts w:ascii="仿宋_GB2312" w:eastAsia="仿宋_GB2312" w:cs="宋体" w:hint="eastAsia"/>
          <w:spacing w:val="6"/>
          <w:kern w:val="11"/>
          <w:sz w:val="24"/>
        </w:rPr>
        <w:t>理</w:t>
      </w:r>
      <w:r w:rsidRPr="00AD053E">
        <w:rPr>
          <w:rFonts w:ascii="仿宋_GB2312" w:eastAsia="仿宋_GB2312" w:cs="宋体" w:hint="eastAsia"/>
          <w:spacing w:val="6"/>
          <w:kern w:val="11"/>
          <w:sz w:val="24"/>
        </w:rPr>
        <w:t>；</w:t>
      </w:r>
    </w:p>
    <w:p w:rsidR="00677E00" w:rsidRDefault="002D532A"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2、项目实施过程中，监理单位所需的办公用房、办公用品、交通、通讯等设施均由监理单位负责。</w:t>
      </w:r>
    </w:p>
    <w:p w:rsidR="002D532A" w:rsidRPr="0037178E" w:rsidRDefault="0037178E" w:rsidP="005A38A8">
      <w:pPr>
        <w:adjustRightInd w:val="0"/>
        <w:snapToGrid w:val="0"/>
        <w:spacing w:line="300" w:lineRule="auto"/>
        <w:ind w:firstLineChars="200" w:firstLine="504"/>
        <w:jc w:val="left"/>
        <w:rPr>
          <w:rFonts w:ascii="仿宋_GB2312" w:eastAsia="仿宋_GB2312" w:cs="宋体" w:hint="eastAsia"/>
          <w:b/>
          <w:spacing w:val="6"/>
          <w:kern w:val="11"/>
          <w:sz w:val="24"/>
        </w:rPr>
      </w:pPr>
      <w:r>
        <w:rPr>
          <w:rFonts w:ascii="仿宋_GB2312" w:eastAsia="仿宋_GB2312" w:cs="宋体" w:hint="eastAsia"/>
          <w:b/>
          <w:spacing w:val="6"/>
          <w:kern w:val="11"/>
          <w:sz w:val="24"/>
        </w:rPr>
        <w:t>六</w:t>
      </w:r>
      <w:r w:rsidR="002D532A" w:rsidRPr="0037178E">
        <w:rPr>
          <w:rFonts w:ascii="仿宋_GB2312" w:eastAsia="仿宋_GB2312" w:cs="宋体" w:hint="eastAsia"/>
          <w:b/>
          <w:spacing w:val="6"/>
          <w:kern w:val="11"/>
          <w:sz w:val="24"/>
        </w:rPr>
        <w:t>、服务期限/完工期</w:t>
      </w:r>
    </w:p>
    <w:p w:rsidR="002D532A" w:rsidRPr="00AD053E" w:rsidRDefault="000E23A3" w:rsidP="00D95C45">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合同签</w:t>
      </w:r>
      <w:r w:rsidR="004C44A0">
        <w:rPr>
          <w:rFonts w:ascii="仿宋_GB2312" w:eastAsia="仿宋_GB2312" w:cs="宋体" w:hint="eastAsia"/>
          <w:spacing w:val="6"/>
          <w:kern w:val="11"/>
          <w:sz w:val="24"/>
        </w:rPr>
        <w:t>订</w:t>
      </w:r>
      <w:r>
        <w:rPr>
          <w:rFonts w:ascii="仿宋_GB2312" w:eastAsia="仿宋_GB2312" w:cs="宋体" w:hint="eastAsia"/>
          <w:spacing w:val="6"/>
          <w:kern w:val="11"/>
          <w:sz w:val="24"/>
        </w:rPr>
        <w:t>至</w:t>
      </w:r>
      <w:r w:rsidR="00662733">
        <w:rPr>
          <w:rFonts w:ascii="仿宋_GB2312" w:eastAsia="仿宋_GB2312" w:cs="宋体" w:hint="eastAsia"/>
          <w:spacing w:val="6"/>
          <w:kern w:val="11"/>
          <w:sz w:val="24"/>
        </w:rPr>
        <w:t>工程</w:t>
      </w:r>
      <w:r w:rsidR="003E702F">
        <w:rPr>
          <w:rFonts w:ascii="仿宋_GB2312" w:eastAsia="仿宋_GB2312" w:cs="宋体" w:hint="eastAsia"/>
          <w:spacing w:val="6"/>
          <w:kern w:val="11"/>
          <w:sz w:val="24"/>
        </w:rPr>
        <w:t>施工及保修阶段</w:t>
      </w:r>
      <w:r>
        <w:rPr>
          <w:rFonts w:ascii="仿宋_GB2312" w:eastAsia="仿宋_GB2312" w:cs="宋体" w:hint="eastAsia"/>
          <w:spacing w:val="6"/>
          <w:kern w:val="11"/>
          <w:sz w:val="24"/>
        </w:rPr>
        <w:t>工程全部完成。</w:t>
      </w:r>
      <w:r w:rsidR="002D532A" w:rsidRPr="00AD053E">
        <w:rPr>
          <w:rFonts w:ascii="仿宋_GB2312" w:eastAsia="仿宋_GB2312" w:cs="宋体" w:hint="eastAsia"/>
          <w:spacing w:val="6"/>
          <w:kern w:val="11"/>
          <w:sz w:val="24"/>
        </w:rPr>
        <w:t>监理酬金不因工期的延长作任何调整。</w:t>
      </w:r>
    </w:p>
    <w:p w:rsidR="000E7DD2" w:rsidRPr="0037178E" w:rsidRDefault="0037178E" w:rsidP="005A38A8">
      <w:pPr>
        <w:adjustRightInd w:val="0"/>
        <w:snapToGrid w:val="0"/>
        <w:spacing w:line="300" w:lineRule="auto"/>
        <w:ind w:firstLineChars="200" w:firstLine="480"/>
        <w:jc w:val="left"/>
        <w:rPr>
          <w:rFonts w:ascii="仿宋_GB2312" w:eastAsia="仿宋_GB2312" w:hAnsi="宋体" w:cs="宋体" w:hint="eastAsia"/>
          <w:b/>
          <w:kern w:val="0"/>
          <w:sz w:val="24"/>
        </w:rPr>
      </w:pPr>
      <w:r w:rsidRPr="0037178E">
        <w:rPr>
          <w:rFonts w:ascii="仿宋_GB2312" w:eastAsia="仿宋_GB2312" w:hAnsi="宋体" w:cs="宋体" w:hint="eastAsia"/>
          <w:b/>
          <w:kern w:val="0"/>
          <w:sz w:val="24"/>
        </w:rPr>
        <w:t>七</w:t>
      </w:r>
      <w:r w:rsidR="000E7DD2" w:rsidRPr="0037178E">
        <w:rPr>
          <w:rFonts w:ascii="仿宋_GB2312" w:eastAsia="仿宋_GB2312" w:hAnsi="宋体" w:cs="宋体" w:hint="eastAsia"/>
          <w:b/>
          <w:kern w:val="0"/>
          <w:sz w:val="24"/>
        </w:rPr>
        <w:t>、评标方法</w:t>
      </w:r>
    </w:p>
    <w:p w:rsidR="000E7DD2" w:rsidRPr="00AD053E" w:rsidRDefault="0037178E" w:rsidP="00AE0CE6">
      <w:pPr>
        <w:adjustRightInd w:val="0"/>
        <w:snapToGrid w:val="0"/>
        <w:spacing w:line="30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1、</w:t>
      </w:r>
      <w:r w:rsidR="000E7DD2" w:rsidRPr="00AD053E">
        <w:rPr>
          <w:rFonts w:ascii="仿宋_GB2312" w:eastAsia="仿宋_GB2312" w:hAnsi="宋体" w:cs="宋体" w:hint="eastAsia"/>
          <w:kern w:val="0"/>
          <w:sz w:val="24"/>
        </w:rPr>
        <w:t>对应于投标文件初审表，有一项不合格即为不合格标；不合格标为投标人非实质性响应招标文件即由评标委员会评定为废标。根据投标文件初审表由评</w:t>
      </w:r>
      <w:r w:rsidR="000E7DD2" w:rsidRPr="00AD053E">
        <w:rPr>
          <w:rFonts w:ascii="仿宋_GB2312" w:eastAsia="仿宋_GB2312" w:hAnsi="宋体" w:cs="宋体" w:hint="eastAsia"/>
          <w:kern w:val="0"/>
          <w:sz w:val="24"/>
        </w:rPr>
        <w:lastRenderedPageBreak/>
        <w:t>标委员会确定合格标。</w:t>
      </w:r>
    </w:p>
    <w:p w:rsidR="0037178E" w:rsidRDefault="0037178E" w:rsidP="00AE0CE6">
      <w:pPr>
        <w:adjustRightInd w:val="0"/>
        <w:snapToGrid w:val="0"/>
        <w:spacing w:line="30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2、</w:t>
      </w:r>
      <w:r w:rsidR="000E7DD2" w:rsidRPr="00AD053E">
        <w:rPr>
          <w:rFonts w:ascii="仿宋_GB2312" w:eastAsia="仿宋_GB2312" w:hAnsi="宋体" w:cs="宋体" w:hint="eastAsia"/>
          <w:kern w:val="0"/>
          <w:sz w:val="24"/>
        </w:rPr>
        <w:t>本项目采用合格标抽签法中标的原则：对通过符合性检查的所有投标人进行公开抽签，抽中的投标人为本项目的中标单位。</w:t>
      </w:r>
    </w:p>
    <w:p w:rsidR="000E7DD2" w:rsidRPr="00AD053E" w:rsidRDefault="003B5B2F" w:rsidP="004C44A0">
      <w:pPr>
        <w:adjustRightInd w:val="0"/>
        <w:snapToGrid w:val="0"/>
        <w:spacing w:line="300" w:lineRule="auto"/>
        <w:jc w:val="left"/>
        <w:rPr>
          <w:rFonts w:ascii="仿宋_GB2312" w:eastAsia="仿宋_GB2312" w:hAnsi="宋体" w:cs="宋体" w:hint="eastAsia"/>
          <w:kern w:val="0"/>
          <w:sz w:val="24"/>
        </w:rPr>
      </w:pPr>
      <w:r>
        <w:rPr>
          <w:rFonts w:ascii="仿宋_GB2312" w:eastAsia="仿宋_GB2312" w:hAnsi="宋体" w:cs="宋体" w:hint="eastAsia"/>
          <w:kern w:val="0"/>
          <w:sz w:val="24"/>
        </w:rPr>
        <w:t xml:space="preserve">     </w:t>
      </w:r>
      <w:r w:rsidR="0037178E">
        <w:rPr>
          <w:rFonts w:ascii="仿宋_GB2312" w:eastAsia="仿宋_GB2312" w:hAnsi="宋体" w:cs="宋体" w:hint="eastAsia"/>
          <w:kern w:val="0"/>
          <w:sz w:val="24"/>
        </w:rPr>
        <w:t>3、</w:t>
      </w:r>
      <w:r w:rsidR="002B4885" w:rsidRPr="00AD053E">
        <w:rPr>
          <w:rFonts w:ascii="仿宋_GB2312" w:eastAsia="仿宋_GB2312" w:hAnsi="宋体" w:cs="宋体" w:hint="eastAsia"/>
          <w:kern w:val="0"/>
          <w:sz w:val="24"/>
        </w:rPr>
        <w:t>本工程抽签中标的原则是：</w:t>
      </w:r>
      <w:r w:rsidR="00AD16DE">
        <w:rPr>
          <w:rFonts w:ascii="仿宋_GB2312" w:eastAsia="仿宋_GB2312" w:hAnsi="宋体" w:cs="宋体" w:hint="eastAsia"/>
          <w:kern w:val="0"/>
          <w:sz w:val="24"/>
        </w:rPr>
        <w:t>投标方</w:t>
      </w:r>
      <w:r w:rsidR="00AD16DE">
        <w:rPr>
          <w:rFonts w:ascii="仿宋_GB2312" w:eastAsia="仿宋_GB2312" w:hAnsi="宋体" w:cs="宋体"/>
          <w:kern w:val="0"/>
          <w:sz w:val="24"/>
        </w:rPr>
        <w:t>资质和投标文件符合招标文件要求的方可进行抽签。</w:t>
      </w:r>
      <w:r w:rsidR="002B4885" w:rsidRPr="00AD053E">
        <w:rPr>
          <w:rFonts w:ascii="仿宋_GB2312" w:eastAsia="仿宋_GB2312" w:hAnsi="宋体" w:cs="宋体" w:hint="eastAsia"/>
          <w:kern w:val="0"/>
          <w:sz w:val="24"/>
        </w:rPr>
        <w:t>随机抽取号码,最大号中标</w:t>
      </w:r>
      <w:r w:rsidRPr="003B5B2F">
        <w:rPr>
          <w:rFonts w:ascii="仿宋_GB2312" w:eastAsia="仿宋_GB2312" w:hAnsi="宋体" w:cs="宋体" w:hint="eastAsia"/>
          <w:kern w:val="0"/>
          <w:sz w:val="24"/>
        </w:rPr>
        <w:t>（如抽签最大号有重复，最大号获得者再次进行抽签，直至抽出一家最大号为止）</w:t>
      </w:r>
      <w:r w:rsidR="002B4885" w:rsidRPr="00AD053E">
        <w:rPr>
          <w:rFonts w:ascii="仿宋_GB2312" w:eastAsia="仿宋_GB2312" w:hAnsi="宋体" w:cs="宋体" w:hint="eastAsia"/>
          <w:kern w:val="0"/>
          <w:sz w:val="24"/>
        </w:rPr>
        <w:t>。</w:t>
      </w:r>
    </w:p>
    <w:p w:rsidR="0037178E" w:rsidRPr="0037178E" w:rsidRDefault="0037178E" w:rsidP="005A38A8">
      <w:pPr>
        <w:adjustRightInd w:val="0"/>
        <w:snapToGrid w:val="0"/>
        <w:spacing w:line="300" w:lineRule="auto"/>
        <w:ind w:firstLineChars="200" w:firstLine="504"/>
        <w:jc w:val="left"/>
        <w:rPr>
          <w:rFonts w:ascii="仿宋_GB2312" w:eastAsia="仿宋_GB2312" w:cs="宋体" w:hint="eastAsia"/>
          <w:b/>
          <w:spacing w:val="6"/>
          <w:kern w:val="11"/>
          <w:sz w:val="24"/>
        </w:rPr>
      </w:pPr>
      <w:r w:rsidRPr="0037178E">
        <w:rPr>
          <w:rFonts w:ascii="仿宋_GB2312" w:eastAsia="仿宋_GB2312" w:cs="宋体" w:hint="eastAsia"/>
          <w:b/>
          <w:spacing w:val="6"/>
          <w:kern w:val="11"/>
          <w:sz w:val="24"/>
        </w:rPr>
        <w:t>八</w:t>
      </w:r>
      <w:r w:rsidR="00677E00" w:rsidRPr="0037178E">
        <w:rPr>
          <w:rFonts w:ascii="仿宋_GB2312" w:eastAsia="仿宋_GB2312" w:cs="宋体" w:hint="eastAsia"/>
          <w:b/>
          <w:spacing w:val="6"/>
          <w:kern w:val="11"/>
          <w:sz w:val="24"/>
        </w:rPr>
        <w:t>、</w:t>
      </w:r>
      <w:r w:rsidRPr="0037178E">
        <w:rPr>
          <w:rFonts w:ascii="仿宋_GB2312" w:eastAsia="仿宋_GB2312" w:cs="宋体" w:hint="eastAsia"/>
          <w:b/>
          <w:spacing w:val="6"/>
          <w:kern w:val="11"/>
          <w:sz w:val="24"/>
        </w:rPr>
        <w:t>截标</w:t>
      </w:r>
      <w:r w:rsidR="00690D47">
        <w:rPr>
          <w:rFonts w:ascii="仿宋_GB2312" w:eastAsia="仿宋_GB2312" w:cs="宋体" w:hint="eastAsia"/>
          <w:b/>
          <w:spacing w:val="6"/>
          <w:kern w:val="11"/>
          <w:sz w:val="24"/>
        </w:rPr>
        <w:t>及开标</w:t>
      </w:r>
      <w:r w:rsidRPr="0037178E">
        <w:rPr>
          <w:rFonts w:ascii="仿宋_GB2312" w:eastAsia="仿宋_GB2312" w:cs="宋体" w:hint="eastAsia"/>
          <w:b/>
          <w:spacing w:val="6"/>
          <w:kern w:val="11"/>
          <w:sz w:val="24"/>
        </w:rPr>
        <w:t>时间和地点</w:t>
      </w:r>
    </w:p>
    <w:p w:rsidR="00677E00" w:rsidRDefault="00677E00" w:rsidP="00AE0CE6">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本</w:t>
      </w:r>
      <w:r w:rsidR="00B8512F">
        <w:rPr>
          <w:rFonts w:ascii="仿宋_GB2312" w:eastAsia="仿宋_GB2312" w:cs="宋体" w:hint="eastAsia"/>
          <w:spacing w:val="6"/>
          <w:kern w:val="11"/>
          <w:sz w:val="24"/>
        </w:rPr>
        <w:t>项目</w:t>
      </w:r>
      <w:r w:rsidRPr="00AD053E">
        <w:rPr>
          <w:rFonts w:ascii="仿宋_GB2312" w:eastAsia="仿宋_GB2312" w:cs="宋体" w:hint="eastAsia"/>
          <w:spacing w:val="6"/>
          <w:kern w:val="11"/>
          <w:sz w:val="24"/>
        </w:rPr>
        <w:t>的截标时间：</w:t>
      </w:r>
      <w:r w:rsidR="002B6B1C" w:rsidRPr="003F218F">
        <w:rPr>
          <w:rFonts w:ascii="仿宋_GB2312" w:eastAsia="仿宋_GB2312" w:hint="eastAsia"/>
          <w:b/>
          <w:spacing w:val="6"/>
          <w:kern w:val="11"/>
          <w:sz w:val="24"/>
          <w:u w:val="single"/>
        </w:rPr>
        <w:t>201</w:t>
      </w:r>
      <w:r w:rsidR="00FB1F53">
        <w:rPr>
          <w:rFonts w:ascii="仿宋_GB2312" w:eastAsia="仿宋_GB2312"/>
          <w:b/>
          <w:spacing w:val="6"/>
          <w:kern w:val="11"/>
          <w:sz w:val="24"/>
          <w:u w:val="single"/>
        </w:rPr>
        <w:t>8</w:t>
      </w:r>
      <w:r w:rsidR="003F218F" w:rsidRPr="003F218F">
        <w:rPr>
          <w:rFonts w:ascii="仿宋_GB2312" w:eastAsia="仿宋_GB2312" w:hint="eastAsia"/>
          <w:b/>
          <w:spacing w:val="6"/>
          <w:kern w:val="11"/>
          <w:sz w:val="24"/>
          <w:u w:val="single"/>
        </w:rPr>
        <w:t xml:space="preserve"> </w:t>
      </w:r>
      <w:r w:rsidRPr="003F218F">
        <w:rPr>
          <w:rFonts w:ascii="仿宋_GB2312" w:eastAsia="仿宋_GB2312" w:hint="eastAsia"/>
          <w:b/>
          <w:spacing w:val="6"/>
          <w:kern w:val="11"/>
          <w:sz w:val="24"/>
          <w:u w:val="single"/>
        </w:rPr>
        <w:t xml:space="preserve"> </w:t>
      </w:r>
      <w:r w:rsidRPr="003F218F">
        <w:rPr>
          <w:rFonts w:ascii="仿宋_GB2312" w:eastAsia="仿宋_GB2312" w:cs="宋体" w:hint="eastAsia"/>
          <w:b/>
          <w:spacing w:val="6"/>
          <w:kern w:val="11"/>
          <w:sz w:val="24"/>
        </w:rPr>
        <w:t>年</w:t>
      </w:r>
      <w:r w:rsidR="003F218F" w:rsidRPr="003F218F">
        <w:rPr>
          <w:rFonts w:ascii="仿宋_GB2312" w:eastAsia="仿宋_GB2312" w:hint="eastAsia"/>
          <w:b/>
          <w:spacing w:val="6"/>
          <w:kern w:val="11"/>
          <w:sz w:val="24"/>
          <w:u w:val="single"/>
        </w:rPr>
        <w:t xml:space="preserve"> </w:t>
      </w:r>
      <w:r w:rsidR="00262499">
        <w:rPr>
          <w:rFonts w:ascii="仿宋_GB2312" w:eastAsia="仿宋_GB2312"/>
          <w:b/>
          <w:spacing w:val="6"/>
          <w:kern w:val="11"/>
          <w:sz w:val="24"/>
          <w:u w:val="single"/>
        </w:rPr>
        <w:t xml:space="preserve"> </w:t>
      </w:r>
      <w:r w:rsidR="00A269DA">
        <w:rPr>
          <w:rFonts w:ascii="仿宋_GB2312" w:eastAsia="仿宋_GB2312" w:hint="eastAsia"/>
          <w:b/>
          <w:spacing w:val="6"/>
          <w:kern w:val="11"/>
          <w:sz w:val="24"/>
          <w:u w:val="single"/>
        </w:rPr>
        <w:t>3</w:t>
      </w:r>
      <w:r w:rsidR="003F218F" w:rsidRPr="003F218F">
        <w:rPr>
          <w:rFonts w:ascii="仿宋_GB2312" w:eastAsia="仿宋_GB2312" w:hint="eastAsia"/>
          <w:b/>
          <w:spacing w:val="6"/>
          <w:kern w:val="11"/>
          <w:sz w:val="24"/>
          <w:u w:val="single"/>
        </w:rPr>
        <w:t xml:space="preserve"> </w:t>
      </w:r>
      <w:r w:rsidRPr="003F218F">
        <w:rPr>
          <w:rFonts w:ascii="仿宋_GB2312" w:eastAsia="仿宋_GB2312" w:cs="宋体" w:hint="eastAsia"/>
          <w:b/>
          <w:spacing w:val="6"/>
          <w:kern w:val="11"/>
          <w:sz w:val="24"/>
        </w:rPr>
        <w:t>月</w:t>
      </w:r>
      <w:r w:rsidR="00A269DA">
        <w:rPr>
          <w:rFonts w:ascii="仿宋_GB2312" w:eastAsia="仿宋_GB2312" w:hint="eastAsia"/>
          <w:b/>
          <w:spacing w:val="6"/>
          <w:kern w:val="11"/>
          <w:sz w:val="24"/>
          <w:u w:val="single"/>
        </w:rPr>
        <w:t xml:space="preserve"> </w:t>
      </w:r>
      <w:r w:rsidR="00262499">
        <w:rPr>
          <w:rFonts w:ascii="仿宋_GB2312" w:eastAsia="仿宋_GB2312"/>
          <w:b/>
          <w:spacing w:val="6"/>
          <w:kern w:val="11"/>
          <w:sz w:val="24"/>
          <w:u w:val="single"/>
        </w:rPr>
        <w:t xml:space="preserve"> </w:t>
      </w:r>
      <w:r w:rsidR="00A269DA">
        <w:rPr>
          <w:rFonts w:ascii="仿宋_GB2312" w:eastAsia="仿宋_GB2312" w:hint="eastAsia"/>
          <w:b/>
          <w:spacing w:val="6"/>
          <w:kern w:val="11"/>
          <w:sz w:val="24"/>
          <w:u w:val="single"/>
        </w:rPr>
        <w:t>5</w:t>
      </w:r>
      <w:r w:rsidR="00262499">
        <w:rPr>
          <w:rFonts w:ascii="仿宋_GB2312" w:eastAsia="仿宋_GB2312"/>
          <w:b/>
          <w:spacing w:val="6"/>
          <w:kern w:val="11"/>
          <w:sz w:val="24"/>
          <w:u w:val="single"/>
        </w:rPr>
        <w:t xml:space="preserve"> </w:t>
      </w:r>
      <w:r w:rsidRPr="003F218F">
        <w:rPr>
          <w:rFonts w:ascii="仿宋_GB2312" w:eastAsia="仿宋_GB2312" w:cs="宋体" w:hint="eastAsia"/>
          <w:b/>
          <w:spacing w:val="6"/>
          <w:kern w:val="11"/>
          <w:sz w:val="24"/>
        </w:rPr>
        <w:t>日</w:t>
      </w:r>
      <w:r w:rsidRPr="003F218F">
        <w:rPr>
          <w:rFonts w:ascii="仿宋_GB2312" w:eastAsia="仿宋_GB2312" w:hint="eastAsia"/>
          <w:b/>
          <w:spacing w:val="6"/>
          <w:kern w:val="11"/>
          <w:sz w:val="24"/>
          <w:u w:val="single"/>
        </w:rPr>
        <w:t xml:space="preserve"> </w:t>
      </w:r>
      <w:r w:rsidR="00A269DA">
        <w:rPr>
          <w:rFonts w:ascii="仿宋_GB2312" w:eastAsia="仿宋_GB2312" w:hint="eastAsia"/>
          <w:b/>
          <w:spacing w:val="6"/>
          <w:kern w:val="11"/>
          <w:sz w:val="24"/>
          <w:u w:val="single"/>
        </w:rPr>
        <w:t>18</w:t>
      </w:r>
      <w:r w:rsidRPr="003F218F">
        <w:rPr>
          <w:rFonts w:ascii="仿宋_GB2312" w:eastAsia="仿宋_GB2312" w:hint="eastAsia"/>
          <w:b/>
          <w:spacing w:val="6"/>
          <w:kern w:val="11"/>
          <w:sz w:val="24"/>
          <w:u w:val="single"/>
        </w:rPr>
        <w:t xml:space="preserve"> </w:t>
      </w:r>
      <w:r w:rsidRPr="003F218F">
        <w:rPr>
          <w:rFonts w:ascii="仿宋_GB2312" w:eastAsia="仿宋_GB2312" w:cs="宋体" w:hint="eastAsia"/>
          <w:b/>
          <w:spacing w:val="6"/>
          <w:kern w:val="11"/>
          <w:sz w:val="24"/>
        </w:rPr>
        <w:t>点</w:t>
      </w:r>
      <w:r w:rsidRPr="003F218F">
        <w:rPr>
          <w:rFonts w:ascii="仿宋_GB2312" w:eastAsia="仿宋_GB2312" w:hint="eastAsia"/>
          <w:b/>
          <w:spacing w:val="6"/>
          <w:kern w:val="11"/>
          <w:sz w:val="24"/>
          <w:u w:val="single"/>
        </w:rPr>
        <w:t xml:space="preserve"> </w:t>
      </w:r>
      <w:r w:rsidR="00B8512F">
        <w:rPr>
          <w:rFonts w:ascii="仿宋_GB2312" w:eastAsia="仿宋_GB2312" w:hint="eastAsia"/>
          <w:b/>
          <w:spacing w:val="6"/>
          <w:kern w:val="11"/>
          <w:sz w:val="24"/>
          <w:u w:val="single"/>
        </w:rPr>
        <w:t>0</w:t>
      </w:r>
      <w:r w:rsidR="003F218F" w:rsidRPr="003F218F">
        <w:rPr>
          <w:rFonts w:ascii="仿宋_GB2312" w:eastAsia="仿宋_GB2312" w:hint="eastAsia"/>
          <w:b/>
          <w:spacing w:val="6"/>
          <w:kern w:val="11"/>
          <w:sz w:val="24"/>
          <w:u w:val="single"/>
        </w:rPr>
        <w:t xml:space="preserve">0 </w:t>
      </w:r>
      <w:r w:rsidRPr="003F218F">
        <w:rPr>
          <w:rFonts w:ascii="仿宋_GB2312" w:eastAsia="仿宋_GB2312" w:cs="宋体" w:hint="eastAsia"/>
          <w:b/>
          <w:spacing w:val="6"/>
          <w:kern w:val="11"/>
          <w:sz w:val="24"/>
        </w:rPr>
        <w:t>分</w:t>
      </w:r>
      <w:r w:rsidRPr="00AD053E">
        <w:rPr>
          <w:rFonts w:ascii="仿宋_GB2312" w:eastAsia="仿宋_GB2312" w:cs="宋体" w:hint="eastAsia"/>
          <w:spacing w:val="6"/>
          <w:kern w:val="11"/>
          <w:sz w:val="24"/>
        </w:rPr>
        <w:t>；</w:t>
      </w:r>
    </w:p>
    <w:p w:rsidR="00A269DA" w:rsidRPr="00A269DA" w:rsidRDefault="00A269DA" w:rsidP="00A269DA">
      <w:pPr>
        <w:adjustRightInd w:val="0"/>
        <w:snapToGrid w:val="0"/>
        <w:spacing w:line="300" w:lineRule="auto"/>
        <w:ind w:firstLineChars="200" w:firstLine="504"/>
        <w:jc w:val="left"/>
        <w:rPr>
          <w:rFonts w:ascii="仿宋_GB2312" w:eastAsia="仿宋_GB2312" w:cs="宋体" w:hint="eastAsia"/>
          <w:spacing w:val="6"/>
          <w:kern w:val="11"/>
          <w:sz w:val="24"/>
        </w:rPr>
      </w:pPr>
      <w:r w:rsidRPr="00AD053E">
        <w:rPr>
          <w:rFonts w:ascii="仿宋_GB2312" w:eastAsia="仿宋_GB2312" w:cs="宋体" w:hint="eastAsia"/>
          <w:spacing w:val="6"/>
          <w:kern w:val="11"/>
          <w:sz w:val="24"/>
        </w:rPr>
        <w:t>本</w:t>
      </w:r>
      <w:r>
        <w:rPr>
          <w:rFonts w:ascii="仿宋_GB2312" w:eastAsia="仿宋_GB2312" w:cs="宋体" w:hint="eastAsia"/>
          <w:spacing w:val="6"/>
          <w:kern w:val="11"/>
          <w:sz w:val="24"/>
        </w:rPr>
        <w:t>项目的开</w:t>
      </w:r>
      <w:r w:rsidRPr="00AD053E">
        <w:rPr>
          <w:rFonts w:ascii="仿宋_GB2312" w:eastAsia="仿宋_GB2312" w:cs="宋体" w:hint="eastAsia"/>
          <w:spacing w:val="6"/>
          <w:kern w:val="11"/>
          <w:sz w:val="24"/>
        </w:rPr>
        <w:t>标时间</w:t>
      </w:r>
      <w:r>
        <w:rPr>
          <w:rFonts w:ascii="仿宋_GB2312" w:eastAsia="仿宋_GB2312" w:cs="宋体" w:hint="eastAsia"/>
          <w:spacing w:val="6"/>
          <w:kern w:val="11"/>
          <w:sz w:val="24"/>
        </w:rPr>
        <w:t>：</w:t>
      </w:r>
      <w:r w:rsidRPr="003F218F">
        <w:rPr>
          <w:rFonts w:ascii="仿宋_GB2312" w:eastAsia="仿宋_GB2312" w:hint="eastAsia"/>
          <w:b/>
          <w:spacing w:val="6"/>
          <w:kern w:val="11"/>
          <w:sz w:val="24"/>
          <w:u w:val="single"/>
        </w:rPr>
        <w:t>201</w:t>
      </w:r>
      <w:r>
        <w:rPr>
          <w:rFonts w:ascii="仿宋_GB2312" w:eastAsia="仿宋_GB2312"/>
          <w:b/>
          <w:spacing w:val="6"/>
          <w:kern w:val="11"/>
          <w:sz w:val="24"/>
          <w:u w:val="single"/>
        </w:rPr>
        <w:t>8</w:t>
      </w:r>
      <w:r w:rsidRPr="003F218F">
        <w:rPr>
          <w:rFonts w:ascii="仿宋_GB2312" w:eastAsia="仿宋_GB2312" w:hint="eastAsia"/>
          <w:b/>
          <w:spacing w:val="6"/>
          <w:kern w:val="11"/>
          <w:sz w:val="24"/>
          <w:u w:val="single"/>
        </w:rPr>
        <w:t xml:space="preserve">  </w:t>
      </w:r>
      <w:r w:rsidRPr="003F218F">
        <w:rPr>
          <w:rFonts w:ascii="仿宋_GB2312" w:eastAsia="仿宋_GB2312" w:cs="宋体" w:hint="eastAsia"/>
          <w:b/>
          <w:spacing w:val="6"/>
          <w:kern w:val="11"/>
          <w:sz w:val="24"/>
        </w:rPr>
        <w:t>年</w:t>
      </w:r>
      <w:r w:rsidRPr="003F218F">
        <w:rPr>
          <w:rFonts w:ascii="仿宋_GB2312" w:eastAsia="仿宋_GB2312" w:hint="eastAsia"/>
          <w:b/>
          <w:spacing w:val="6"/>
          <w:kern w:val="11"/>
          <w:sz w:val="24"/>
          <w:u w:val="single"/>
        </w:rPr>
        <w:t xml:space="preserve"> </w:t>
      </w:r>
      <w:r>
        <w:rPr>
          <w:rFonts w:ascii="仿宋_GB2312" w:eastAsia="仿宋_GB2312"/>
          <w:b/>
          <w:spacing w:val="6"/>
          <w:kern w:val="11"/>
          <w:sz w:val="24"/>
          <w:u w:val="single"/>
        </w:rPr>
        <w:t xml:space="preserve"> </w:t>
      </w:r>
      <w:r>
        <w:rPr>
          <w:rFonts w:ascii="仿宋_GB2312" w:eastAsia="仿宋_GB2312" w:hint="eastAsia"/>
          <w:b/>
          <w:spacing w:val="6"/>
          <w:kern w:val="11"/>
          <w:sz w:val="24"/>
          <w:u w:val="single"/>
        </w:rPr>
        <w:t>3</w:t>
      </w:r>
      <w:r w:rsidRPr="003F218F">
        <w:rPr>
          <w:rFonts w:ascii="仿宋_GB2312" w:eastAsia="仿宋_GB2312" w:hint="eastAsia"/>
          <w:b/>
          <w:spacing w:val="6"/>
          <w:kern w:val="11"/>
          <w:sz w:val="24"/>
          <w:u w:val="single"/>
        </w:rPr>
        <w:t xml:space="preserve"> </w:t>
      </w:r>
      <w:r w:rsidRPr="003F218F">
        <w:rPr>
          <w:rFonts w:ascii="仿宋_GB2312" w:eastAsia="仿宋_GB2312" w:cs="宋体" w:hint="eastAsia"/>
          <w:b/>
          <w:spacing w:val="6"/>
          <w:kern w:val="11"/>
          <w:sz w:val="24"/>
        </w:rPr>
        <w:t>月</w:t>
      </w:r>
      <w:r w:rsidRPr="003F218F">
        <w:rPr>
          <w:rFonts w:ascii="仿宋_GB2312" w:eastAsia="仿宋_GB2312" w:hint="eastAsia"/>
          <w:b/>
          <w:spacing w:val="6"/>
          <w:kern w:val="11"/>
          <w:sz w:val="24"/>
          <w:u w:val="single"/>
        </w:rPr>
        <w:t xml:space="preserve"> </w:t>
      </w:r>
      <w:r>
        <w:rPr>
          <w:rFonts w:ascii="仿宋_GB2312" w:eastAsia="仿宋_GB2312"/>
          <w:b/>
          <w:spacing w:val="6"/>
          <w:kern w:val="11"/>
          <w:sz w:val="24"/>
          <w:u w:val="single"/>
        </w:rPr>
        <w:t xml:space="preserve"> </w:t>
      </w:r>
      <w:r>
        <w:rPr>
          <w:rFonts w:ascii="仿宋_GB2312" w:eastAsia="仿宋_GB2312" w:hint="eastAsia"/>
          <w:b/>
          <w:spacing w:val="6"/>
          <w:kern w:val="11"/>
          <w:sz w:val="24"/>
          <w:u w:val="single"/>
        </w:rPr>
        <w:t>6</w:t>
      </w:r>
      <w:r>
        <w:rPr>
          <w:rFonts w:ascii="仿宋_GB2312" w:eastAsia="仿宋_GB2312"/>
          <w:b/>
          <w:spacing w:val="6"/>
          <w:kern w:val="11"/>
          <w:sz w:val="24"/>
          <w:u w:val="single"/>
        </w:rPr>
        <w:t xml:space="preserve"> </w:t>
      </w:r>
      <w:r w:rsidRPr="003F218F">
        <w:rPr>
          <w:rFonts w:ascii="仿宋_GB2312" w:eastAsia="仿宋_GB2312" w:cs="宋体" w:hint="eastAsia"/>
          <w:b/>
          <w:spacing w:val="6"/>
          <w:kern w:val="11"/>
          <w:sz w:val="24"/>
        </w:rPr>
        <w:t>日</w:t>
      </w:r>
      <w:r w:rsidRPr="003F218F">
        <w:rPr>
          <w:rFonts w:ascii="仿宋_GB2312" w:eastAsia="仿宋_GB2312" w:hint="eastAsia"/>
          <w:b/>
          <w:spacing w:val="6"/>
          <w:kern w:val="11"/>
          <w:sz w:val="24"/>
          <w:u w:val="single"/>
        </w:rPr>
        <w:t xml:space="preserve"> </w:t>
      </w:r>
      <w:r>
        <w:rPr>
          <w:rFonts w:ascii="仿宋_GB2312" w:eastAsia="仿宋_GB2312" w:hint="eastAsia"/>
          <w:b/>
          <w:spacing w:val="6"/>
          <w:kern w:val="11"/>
          <w:sz w:val="24"/>
          <w:u w:val="single"/>
        </w:rPr>
        <w:t>15</w:t>
      </w:r>
      <w:r w:rsidRPr="003F218F">
        <w:rPr>
          <w:rFonts w:ascii="仿宋_GB2312" w:eastAsia="仿宋_GB2312" w:hint="eastAsia"/>
          <w:b/>
          <w:spacing w:val="6"/>
          <w:kern w:val="11"/>
          <w:sz w:val="24"/>
          <w:u w:val="single"/>
        </w:rPr>
        <w:t xml:space="preserve"> </w:t>
      </w:r>
      <w:r w:rsidRPr="003F218F">
        <w:rPr>
          <w:rFonts w:ascii="仿宋_GB2312" w:eastAsia="仿宋_GB2312" w:cs="宋体" w:hint="eastAsia"/>
          <w:b/>
          <w:spacing w:val="6"/>
          <w:kern w:val="11"/>
          <w:sz w:val="24"/>
        </w:rPr>
        <w:t>点</w:t>
      </w:r>
      <w:r w:rsidRPr="003F218F">
        <w:rPr>
          <w:rFonts w:ascii="仿宋_GB2312" w:eastAsia="仿宋_GB2312" w:hint="eastAsia"/>
          <w:b/>
          <w:spacing w:val="6"/>
          <w:kern w:val="11"/>
          <w:sz w:val="24"/>
          <w:u w:val="single"/>
        </w:rPr>
        <w:t xml:space="preserve"> </w:t>
      </w:r>
      <w:r>
        <w:rPr>
          <w:rFonts w:ascii="仿宋_GB2312" w:eastAsia="仿宋_GB2312" w:hint="eastAsia"/>
          <w:b/>
          <w:spacing w:val="6"/>
          <w:kern w:val="11"/>
          <w:sz w:val="24"/>
          <w:u w:val="single"/>
        </w:rPr>
        <w:t>0</w:t>
      </w:r>
      <w:r w:rsidRPr="003F218F">
        <w:rPr>
          <w:rFonts w:ascii="仿宋_GB2312" w:eastAsia="仿宋_GB2312" w:hint="eastAsia"/>
          <w:b/>
          <w:spacing w:val="6"/>
          <w:kern w:val="11"/>
          <w:sz w:val="24"/>
          <w:u w:val="single"/>
        </w:rPr>
        <w:t xml:space="preserve">0 </w:t>
      </w:r>
      <w:r w:rsidRPr="003F218F">
        <w:rPr>
          <w:rFonts w:ascii="仿宋_GB2312" w:eastAsia="仿宋_GB2312" w:cs="宋体" w:hint="eastAsia"/>
          <w:b/>
          <w:spacing w:val="6"/>
          <w:kern w:val="11"/>
          <w:sz w:val="24"/>
        </w:rPr>
        <w:t>分</w:t>
      </w:r>
      <w:r w:rsidRPr="00AD053E">
        <w:rPr>
          <w:rFonts w:ascii="仿宋_GB2312" w:eastAsia="仿宋_GB2312" w:cs="宋体" w:hint="eastAsia"/>
          <w:spacing w:val="6"/>
          <w:kern w:val="11"/>
          <w:sz w:val="24"/>
        </w:rPr>
        <w:t>；</w:t>
      </w:r>
    </w:p>
    <w:p w:rsidR="00677E00" w:rsidRDefault="00A269DA" w:rsidP="00AE0CE6">
      <w:pPr>
        <w:adjustRightInd w:val="0"/>
        <w:snapToGrid w:val="0"/>
        <w:spacing w:line="300" w:lineRule="auto"/>
        <w:ind w:firstLineChars="200" w:firstLine="504"/>
        <w:jc w:val="left"/>
        <w:rPr>
          <w:rFonts w:ascii="仿宋_GB2312" w:eastAsia="仿宋_GB2312" w:cs="宋体" w:hint="eastAsia"/>
          <w:spacing w:val="6"/>
          <w:kern w:val="11"/>
          <w:sz w:val="24"/>
        </w:rPr>
      </w:pPr>
      <w:r>
        <w:rPr>
          <w:rFonts w:ascii="仿宋_GB2312" w:eastAsia="仿宋_GB2312" w:cs="宋体" w:hint="eastAsia"/>
          <w:spacing w:val="6"/>
          <w:kern w:val="11"/>
          <w:sz w:val="24"/>
        </w:rPr>
        <w:t>开</w:t>
      </w:r>
      <w:r w:rsidR="00677E00" w:rsidRPr="00AD053E">
        <w:rPr>
          <w:rFonts w:ascii="仿宋_GB2312" w:eastAsia="仿宋_GB2312" w:cs="宋体" w:hint="eastAsia"/>
          <w:spacing w:val="6"/>
          <w:kern w:val="11"/>
          <w:sz w:val="24"/>
        </w:rPr>
        <w:t>标地点：市</w:t>
      </w:r>
      <w:r w:rsidR="002B6B1C">
        <w:rPr>
          <w:rFonts w:ascii="仿宋_GB2312" w:eastAsia="仿宋_GB2312" w:cs="宋体" w:hint="eastAsia"/>
          <w:spacing w:val="6"/>
          <w:kern w:val="11"/>
          <w:sz w:val="24"/>
        </w:rPr>
        <w:t>灯光环境管理中心（城管大厦西座8楼</w:t>
      </w:r>
      <w:r w:rsidR="00677E00" w:rsidRPr="00AD053E">
        <w:rPr>
          <w:rFonts w:ascii="仿宋_GB2312" w:eastAsia="仿宋_GB2312" w:cs="宋体" w:hint="eastAsia"/>
          <w:spacing w:val="6"/>
          <w:kern w:val="11"/>
          <w:sz w:val="24"/>
        </w:rPr>
        <w:t>）会议室。</w:t>
      </w:r>
    </w:p>
    <w:p w:rsidR="00C011CA" w:rsidRPr="007A0AF4" w:rsidRDefault="00C011CA" w:rsidP="005A38A8">
      <w:pPr>
        <w:adjustRightInd w:val="0"/>
        <w:snapToGrid w:val="0"/>
        <w:spacing w:line="300" w:lineRule="auto"/>
        <w:ind w:firstLineChars="200" w:firstLine="480"/>
        <w:rPr>
          <w:rFonts w:ascii="仿宋_GB2312" w:eastAsia="仿宋_GB2312" w:hAnsi="宋体" w:hint="eastAsia"/>
          <w:b/>
          <w:snapToGrid w:val="0"/>
          <w:kern w:val="0"/>
          <w:sz w:val="24"/>
        </w:rPr>
      </w:pPr>
      <w:r w:rsidRPr="007A0AF4">
        <w:rPr>
          <w:rFonts w:ascii="仿宋_GB2312" w:eastAsia="仿宋_GB2312" w:hAnsi="宋体" w:hint="eastAsia"/>
          <w:b/>
          <w:snapToGrid w:val="0"/>
          <w:kern w:val="0"/>
          <w:sz w:val="24"/>
        </w:rPr>
        <w:t>逾期送达的投标文件我方将不予受理。</w:t>
      </w:r>
    </w:p>
    <w:p w:rsidR="00C011CA" w:rsidRPr="00C011CA" w:rsidRDefault="00C011CA" w:rsidP="00C011CA">
      <w:pPr>
        <w:adjustRightInd w:val="0"/>
        <w:snapToGrid w:val="0"/>
        <w:spacing w:line="300" w:lineRule="auto"/>
        <w:ind w:firstLineChars="200" w:firstLine="480"/>
        <w:rPr>
          <w:rFonts w:ascii="仿宋_GB2312" w:eastAsia="仿宋_GB2312" w:hAnsi="宋体" w:hint="eastAsia"/>
          <w:snapToGrid w:val="0"/>
          <w:kern w:val="0"/>
          <w:sz w:val="24"/>
        </w:rPr>
      </w:pPr>
      <w:r w:rsidRPr="007A0AF4">
        <w:rPr>
          <w:rFonts w:ascii="仿宋_GB2312" w:eastAsia="仿宋_GB2312" w:hAnsi="宋体" w:hint="eastAsia"/>
          <w:snapToGrid w:val="0"/>
          <w:kern w:val="0"/>
          <w:sz w:val="24"/>
        </w:rPr>
        <w:t>若按期递交投标文件的投标人数量不足3家，我</w:t>
      </w:r>
      <w:r w:rsidR="00B8512F">
        <w:rPr>
          <w:rFonts w:ascii="仿宋_GB2312" w:eastAsia="仿宋_GB2312" w:hAnsi="宋体" w:hint="eastAsia"/>
          <w:snapToGrid w:val="0"/>
          <w:kern w:val="0"/>
          <w:sz w:val="24"/>
        </w:rPr>
        <w:t>方</w:t>
      </w:r>
      <w:r w:rsidRPr="007A0AF4">
        <w:rPr>
          <w:rFonts w:ascii="仿宋_GB2312" w:eastAsia="仿宋_GB2312" w:hAnsi="宋体" w:hint="eastAsia"/>
          <w:snapToGrid w:val="0"/>
          <w:kern w:val="0"/>
          <w:sz w:val="24"/>
        </w:rPr>
        <w:t>有权将暂停或者终止此次招标。我方不负担因招标失败给投标人造成的损失。</w:t>
      </w:r>
    </w:p>
    <w:p w:rsidR="00386F02" w:rsidRPr="00AD053E" w:rsidRDefault="00386F02" w:rsidP="005A38A8">
      <w:pPr>
        <w:adjustRightInd w:val="0"/>
        <w:snapToGrid w:val="0"/>
        <w:spacing w:line="300" w:lineRule="auto"/>
        <w:ind w:firstLineChars="200" w:firstLine="480"/>
        <w:rPr>
          <w:rFonts w:ascii="仿宋_GB2312" w:eastAsia="仿宋_GB2312" w:hAnsi="宋体" w:hint="eastAsia"/>
          <w:sz w:val="24"/>
        </w:rPr>
      </w:pPr>
      <w:r w:rsidRPr="0037178E">
        <w:rPr>
          <w:rFonts w:ascii="仿宋_GB2312" w:eastAsia="仿宋_GB2312" w:hAnsi="宋体" w:hint="eastAsia"/>
          <w:b/>
          <w:sz w:val="24"/>
        </w:rPr>
        <w:t>九、本工程抽签会将按下列程序公开进行</w:t>
      </w:r>
    </w:p>
    <w:p w:rsidR="00386F02" w:rsidRPr="00AD053E" w:rsidRDefault="00386F02"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1、我方拆封在投标截止时间前收到的所有投标人文件的密封袋，对所有的投标文件进行审查；</w:t>
      </w:r>
    </w:p>
    <w:p w:rsidR="00386F02" w:rsidRPr="00AD053E" w:rsidRDefault="00386F02"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2、我方宣布投标文件的审查结果</w:t>
      </w:r>
      <w:r w:rsidR="00D021C0" w:rsidRPr="00AD053E">
        <w:rPr>
          <w:rFonts w:ascii="仿宋_GB2312" w:eastAsia="仿宋_GB2312" w:hAnsi="宋体" w:hint="eastAsia"/>
          <w:sz w:val="24"/>
        </w:rPr>
        <w:t>，</w:t>
      </w:r>
      <w:r w:rsidRPr="00AD053E">
        <w:rPr>
          <w:rFonts w:ascii="仿宋_GB2312" w:eastAsia="仿宋_GB2312" w:hAnsi="宋体" w:hint="eastAsia"/>
          <w:sz w:val="24"/>
        </w:rPr>
        <w:t>投标文件审查不合格的，该投标人对结果签字确认；</w:t>
      </w:r>
    </w:p>
    <w:p w:rsidR="00386F02" w:rsidRPr="00AD053E" w:rsidRDefault="00787BD9"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3</w:t>
      </w:r>
      <w:r w:rsidR="00386F02" w:rsidRPr="00AD053E">
        <w:rPr>
          <w:rFonts w:ascii="仿宋_GB2312" w:eastAsia="仿宋_GB2312" w:hAnsi="宋体" w:hint="eastAsia"/>
          <w:sz w:val="24"/>
        </w:rPr>
        <w:t>、我方根据抽签顺序，依序</w:t>
      </w:r>
      <w:r w:rsidR="0061516A">
        <w:rPr>
          <w:rFonts w:ascii="仿宋_GB2312" w:eastAsia="仿宋_GB2312" w:hAnsi="宋体" w:hint="eastAsia"/>
          <w:sz w:val="24"/>
        </w:rPr>
        <w:t>查验投标人派出参加抽签的代表的身份证明，</w:t>
      </w:r>
      <w:r w:rsidR="00386F02" w:rsidRPr="00AD053E">
        <w:rPr>
          <w:rFonts w:ascii="仿宋_GB2312" w:eastAsia="仿宋_GB2312" w:hAnsi="宋体" w:hint="eastAsia"/>
          <w:sz w:val="24"/>
        </w:rPr>
        <w:t>立即进行抽签</w:t>
      </w:r>
      <w:r w:rsidR="0061516A">
        <w:rPr>
          <w:rFonts w:ascii="仿宋_GB2312" w:eastAsia="仿宋_GB2312" w:hAnsi="宋体" w:hint="eastAsia"/>
          <w:sz w:val="24"/>
        </w:rPr>
        <w:t>；</w:t>
      </w:r>
    </w:p>
    <w:p w:rsidR="00386F02" w:rsidRPr="00AD053E" w:rsidRDefault="00787BD9" w:rsidP="00AE0CE6">
      <w:pPr>
        <w:adjustRightInd w:val="0"/>
        <w:snapToGrid w:val="0"/>
        <w:spacing w:line="300" w:lineRule="auto"/>
        <w:ind w:firstLineChars="200" w:firstLine="480"/>
        <w:rPr>
          <w:rFonts w:ascii="仿宋_GB2312" w:eastAsia="仿宋_GB2312" w:hAnsi="宋体" w:hint="eastAsia"/>
          <w:b/>
          <w:sz w:val="24"/>
        </w:rPr>
      </w:pPr>
      <w:r w:rsidRPr="00AD053E">
        <w:rPr>
          <w:rFonts w:ascii="仿宋_GB2312" w:eastAsia="仿宋_GB2312" w:hAnsi="宋体" w:hint="eastAsia"/>
          <w:sz w:val="24"/>
        </w:rPr>
        <w:t>4</w:t>
      </w:r>
      <w:r w:rsidR="00386F02" w:rsidRPr="00AD053E">
        <w:rPr>
          <w:rFonts w:ascii="仿宋_GB2312" w:eastAsia="仿宋_GB2312" w:hAnsi="宋体" w:hint="eastAsia"/>
          <w:sz w:val="24"/>
        </w:rPr>
        <w:t>、完成上述抽签程序后，我方根据抽签结果确定并宣布</w:t>
      </w:r>
      <w:r w:rsidR="00386F02" w:rsidRPr="00AD053E">
        <w:rPr>
          <w:rFonts w:ascii="仿宋_GB2312" w:eastAsia="仿宋_GB2312" w:hAnsi="宋体" w:hint="eastAsia"/>
          <w:b/>
          <w:sz w:val="24"/>
        </w:rPr>
        <w:t>一名中标候选人。</w:t>
      </w:r>
    </w:p>
    <w:p w:rsidR="00677E00" w:rsidRPr="000E23A3" w:rsidRDefault="00677E00" w:rsidP="005A38A8">
      <w:pPr>
        <w:adjustRightInd w:val="0"/>
        <w:snapToGrid w:val="0"/>
        <w:spacing w:line="300" w:lineRule="auto"/>
        <w:ind w:firstLineChars="200" w:firstLine="504"/>
        <w:jc w:val="left"/>
        <w:rPr>
          <w:rFonts w:ascii="仿宋_GB2312" w:eastAsia="仿宋_GB2312" w:hAnsi="宋体" w:cs="宋体" w:hint="eastAsia"/>
          <w:b/>
          <w:kern w:val="0"/>
          <w:sz w:val="24"/>
        </w:rPr>
      </w:pPr>
      <w:r w:rsidRPr="0037178E">
        <w:rPr>
          <w:rFonts w:ascii="仿宋_GB2312" w:eastAsia="仿宋_GB2312" w:cs="宋体" w:hint="eastAsia"/>
          <w:b/>
          <w:spacing w:val="6"/>
          <w:kern w:val="11"/>
          <w:sz w:val="24"/>
        </w:rPr>
        <w:t>十、</w:t>
      </w:r>
      <w:r w:rsidRPr="0037178E">
        <w:rPr>
          <w:rFonts w:ascii="仿宋_GB2312" w:eastAsia="仿宋_GB2312" w:hAnsi="宋体" w:cs="宋体" w:hint="eastAsia"/>
          <w:b/>
          <w:kern w:val="0"/>
          <w:sz w:val="24"/>
        </w:rPr>
        <w:t>抽签确定的中标人与我方签订的</w:t>
      </w:r>
      <w:r w:rsidRPr="0037178E">
        <w:rPr>
          <w:rFonts w:ascii="仿宋_GB2312" w:eastAsia="仿宋_GB2312" w:cs="宋体" w:hint="eastAsia"/>
          <w:b/>
          <w:spacing w:val="6"/>
          <w:kern w:val="11"/>
          <w:sz w:val="24"/>
        </w:rPr>
        <w:t>监理</w:t>
      </w:r>
      <w:r w:rsidRPr="0037178E">
        <w:rPr>
          <w:rFonts w:ascii="仿宋_GB2312" w:eastAsia="仿宋_GB2312" w:hAnsi="宋体" w:cs="宋体" w:hint="eastAsia"/>
          <w:b/>
          <w:kern w:val="0"/>
          <w:sz w:val="24"/>
        </w:rPr>
        <w:t>合同将采用</w:t>
      </w:r>
      <w:r w:rsidRPr="0037178E">
        <w:rPr>
          <w:rFonts w:ascii="仿宋_GB2312" w:eastAsia="仿宋_GB2312" w:hAnsi="宋体" w:cs="宋体" w:hint="eastAsia"/>
          <w:b/>
          <w:bCs/>
          <w:kern w:val="0"/>
          <w:sz w:val="24"/>
        </w:rPr>
        <w:t>《深圳市工程建设监理合同》示范文本</w:t>
      </w:r>
      <w:r w:rsidR="004C44A0">
        <w:rPr>
          <w:rFonts w:ascii="仿宋_GB2312" w:eastAsia="仿宋_GB2312" w:hAnsi="宋体" w:cs="宋体" w:hint="eastAsia"/>
          <w:b/>
          <w:bCs/>
          <w:kern w:val="0"/>
          <w:sz w:val="24"/>
        </w:rPr>
        <w:t>，于《中标通知书》发放后【</w:t>
      </w:r>
      <w:r w:rsidR="000C78DC">
        <w:rPr>
          <w:rFonts w:ascii="仿宋_GB2312" w:eastAsia="仿宋_GB2312" w:hAnsi="宋体" w:cs="宋体"/>
          <w:b/>
          <w:bCs/>
          <w:kern w:val="0"/>
          <w:sz w:val="24"/>
        </w:rPr>
        <w:t>3</w:t>
      </w:r>
      <w:r w:rsidR="004C44A0">
        <w:rPr>
          <w:rFonts w:ascii="仿宋_GB2312" w:eastAsia="仿宋_GB2312" w:hAnsi="宋体" w:cs="宋体" w:hint="eastAsia"/>
          <w:b/>
          <w:bCs/>
          <w:kern w:val="0"/>
          <w:sz w:val="24"/>
        </w:rPr>
        <w:t>】日内签订</w:t>
      </w:r>
      <w:r w:rsidRPr="0037178E">
        <w:rPr>
          <w:rFonts w:ascii="仿宋_GB2312" w:eastAsia="仿宋_GB2312" w:hAnsi="宋体" w:cs="宋体" w:hint="eastAsia"/>
          <w:b/>
          <w:bCs/>
          <w:kern w:val="0"/>
          <w:sz w:val="24"/>
        </w:rPr>
        <w:t>。</w:t>
      </w:r>
    </w:p>
    <w:p w:rsidR="00677E00" w:rsidRPr="00AD053E" w:rsidRDefault="00677E00" w:rsidP="00CA5E76">
      <w:pPr>
        <w:adjustRightInd w:val="0"/>
        <w:snapToGrid w:val="0"/>
        <w:spacing w:line="300" w:lineRule="auto"/>
        <w:ind w:firstLineChars="200" w:firstLine="480"/>
        <w:jc w:val="left"/>
        <w:rPr>
          <w:rFonts w:ascii="仿宋_GB2312" w:eastAsia="仿宋_GB2312" w:hAnsi="宋体" w:cs="宋体" w:hint="eastAsia"/>
          <w:kern w:val="0"/>
          <w:sz w:val="24"/>
        </w:rPr>
      </w:pPr>
      <w:r w:rsidRPr="00AD053E">
        <w:rPr>
          <w:rFonts w:ascii="仿宋_GB2312" w:eastAsia="仿宋_GB2312" w:hAnsi="宋体" w:cs="宋体" w:hint="eastAsia"/>
          <w:kern w:val="0"/>
          <w:sz w:val="24"/>
        </w:rPr>
        <w:t>附件：</w:t>
      </w:r>
      <w:r w:rsidR="00B81AE7">
        <w:rPr>
          <w:rFonts w:ascii="仿宋_GB2312" w:eastAsia="仿宋_GB2312" w:cs="宋体" w:hint="eastAsia"/>
          <w:spacing w:val="6"/>
          <w:kern w:val="11"/>
          <w:sz w:val="24"/>
        </w:rPr>
        <w:t>监理</w:t>
      </w:r>
      <w:r w:rsidR="00B81AE7">
        <w:rPr>
          <w:rFonts w:ascii="仿宋_GB2312" w:eastAsia="仿宋_GB2312" w:cs="宋体"/>
          <w:spacing w:val="6"/>
          <w:kern w:val="11"/>
          <w:sz w:val="24"/>
        </w:rPr>
        <w:t>投标函、</w:t>
      </w:r>
      <w:r w:rsidR="00B81AE7" w:rsidRPr="00B81AE7">
        <w:rPr>
          <w:rFonts w:ascii="仿宋_GB2312" w:eastAsia="仿宋_GB2312" w:cs="宋体" w:hint="eastAsia"/>
          <w:spacing w:val="6"/>
          <w:kern w:val="11"/>
          <w:sz w:val="24"/>
        </w:rPr>
        <w:t>监理资信材料、法定代表人证明书、法人授权委托证明书</w:t>
      </w:r>
    </w:p>
    <w:p w:rsidR="00677E00" w:rsidRPr="00AD053E" w:rsidRDefault="00677E00" w:rsidP="00AE0CE6">
      <w:pPr>
        <w:adjustRightInd w:val="0"/>
        <w:snapToGrid w:val="0"/>
        <w:spacing w:line="300" w:lineRule="auto"/>
        <w:ind w:firstLineChars="200" w:firstLine="504"/>
        <w:jc w:val="left"/>
        <w:rPr>
          <w:rFonts w:ascii="仿宋_GB2312" w:eastAsia="仿宋_GB2312" w:hAnsi="宋体" w:cs="宋体" w:hint="eastAsia"/>
          <w:kern w:val="0"/>
          <w:sz w:val="24"/>
        </w:rPr>
      </w:pPr>
      <w:r w:rsidRPr="00AD053E">
        <w:rPr>
          <w:rFonts w:ascii="仿宋_GB2312" w:eastAsia="仿宋_GB2312" w:cs="宋体" w:hint="eastAsia"/>
          <w:spacing w:val="6"/>
          <w:kern w:val="11"/>
          <w:sz w:val="24"/>
        </w:rPr>
        <w:t>招标人</w:t>
      </w:r>
      <w:r w:rsidRPr="00AD053E">
        <w:rPr>
          <w:rFonts w:ascii="仿宋_GB2312" w:eastAsia="仿宋_GB2312" w:hint="eastAsia"/>
          <w:spacing w:val="6"/>
          <w:kern w:val="11"/>
          <w:sz w:val="24"/>
        </w:rPr>
        <w:t>(</w:t>
      </w:r>
      <w:r w:rsidRPr="00AD053E">
        <w:rPr>
          <w:rFonts w:ascii="仿宋_GB2312" w:eastAsia="仿宋_GB2312" w:cs="宋体" w:hint="eastAsia"/>
          <w:spacing w:val="6"/>
          <w:kern w:val="11"/>
          <w:sz w:val="24"/>
        </w:rPr>
        <w:t>盖章</w:t>
      </w:r>
      <w:r w:rsidRPr="00AD053E">
        <w:rPr>
          <w:rFonts w:ascii="仿宋_GB2312" w:eastAsia="仿宋_GB2312" w:hint="eastAsia"/>
          <w:spacing w:val="6"/>
          <w:kern w:val="11"/>
          <w:sz w:val="24"/>
        </w:rPr>
        <w:t xml:space="preserve">):            </w:t>
      </w:r>
    </w:p>
    <w:p w:rsidR="00D53C8D" w:rsidRDefault="00D53C8D" w:rsidP="005A38A8">
      <w:pPr>
        <w:pStyle w:val="a8"/>
        <w:ind w:firstLine="720"/>
      </w:pPr>
      <w:bookmarkStart w:id="1" w:name="_Toc70485542"/>
      <w:bookmarkStart w:id="2" w:name="_Toc180746147"/>
      <w:bookmarkStart w:id="3" w:name="_Toc230770604"/>
    </w:p>
    <w:p w:rsidR="00F704A9" w:rsidRDefault="002B4885" w:rsidP="005A38A8">
      <w:pPr>
        <w:pStyle w:val="a8"/>
        <w:ind w:firstLine="720"/>
        <w:rPr>
          <w:rFonts w:hint="eastAsia"/>
        </w:rPr>
      </w:pPr>
      <w:r w:rsidRPr="0061516A">
        <w:rPr>
          <w:rFonts w:hint="eastAsia"/>
        </w:rPr>
        <w:t>附件1：</w:t>
      </w:r>
      <w:bookmarkEnd w:id="1"/>
      <w:bookmarkEnd w:id="2"/>
      <w:r w:rsidRPr="0061516A">
        <w:rPr>
          <w:rFonts w:hint="eastAsia"/>
        </w:rPr>
        <w:t>监理投标函</w:t>
      </w:r>
      <w:bookmarkEnd w:id="3"/>
    </w:p>
    <w:p w:rsidR="00B8512F" w:rsidRPr="0061516A" w:rsidRDefault="00B8512F" w:rsidP="005A38A8">
      <w:pPr>
        <w:pStyle w:val="a8"/>
        <w:ind w:firstLine="720"/>
        <w:rPr>
          <w:rFonts w:hint="eastAsia"/>
        </w:rPr>
      </w:pPr>
    </w:p>
    <w:p w:rsidR="00E84868" w:rsidRDefault="00E84868" w:rsidP="005A38A8">
      <w:pPr>
        <w:pStyle w:val="3"/>
        <w:adjustRightInd w:val="0"/>
        <w:snapToGrid w:val="0"/>
        <w:spacing w:after="0" w:line="300" w:lineRule="auto"/>
        <w:ind w:firstLineChars="200" w:firstLine="480"/>
        <w:rPr>
          <w:rFonts w:ascii="仿宋_GB2312" w:eastAsia="仿宋_GB2312" w:hAnsi="宋体" w:hint="eastAsia"/>
          <w:b/>
          <w:sz w:val="24"/>
        </w:rPr>
      </w:pPr>
      <w:r>
        <w:rPr>
          <w:rFonts w:ascii="仿宋_GB2312" w:eastAsia="仿宋_GB2312" w:hint="eastAsia"/>
          <w:b/>
          <w:sz w:val="24"/>
        </w:rPr>
        <w:t>致</w:t>
      </w:r>
      <w:r w:rsidRPr="00E84868">
        <w:rPr>
          <w:rFonts w:ascii="仿宋_GB2312" w:eastAsia="仿宋_GB2312" w:hint="eastAsia"/>
          <w:b/>
          <w:sz w:val="24"/>
        </w:rPr>
        <w:t>深圳市灯光环境管理中心</w:t>
      </w:r>
      <w:r w:rsidRPr="00E84868">
        <w:rPr>
          <w:rFonts w:ascii="仿宋_GB2312" w:eastAsia="仿宋_GB2312" w:hAnsi="宋体" w:hint="eastAsia"/>
          <w:b/>
          <w:sz w:val="24"/>
        </w:rPr>
        <w:t>：</w:t>
      </w:r>
    </w:p>
    <w:p w:rsidR="002B4885" w:rsidRPr="00AD053E" w:rsidRDefault="002B4885" w:rsidP="00E84868">
      <w:pPr>
        <w:pStyle w:val="3"/>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1、经分析研究了贵单位提供的监理招标文件中的投标人须知、合同条款以及本次监理招标的相关文件并经考察工程现场后，我公司</w:t>
      </w:r>
      <w:r w:rsidRPr="00AD053E">
        <w:rPr>
          <w:rFonts w:ascii="仿宋_GB2312" w:eastAsia="仿宋_GB2312" w:hint="eastAsia"/>
          <w:spacing w:val="6"/>
          <w:kern w:val="11"/>
          <w:sz w:val="24"/>
        </w:rPr>
        <w:t>作出如下承诺</w:t>
      </w:r>
      <w:r w:rsidRPr="00AD053E">
        <w:rPr>
          <w:rFonts w:ascii="仿宋_GB2312" w:eastAsia="仿宋_GB2312" w:hint="eastAsia"/>
          <w:sz w:val="24"/>
        </w:rPr>
        <w:t>:</w:t>
      </w:r>
    </w:p>
    <w:p w:rsidR="002B4885" w:rsidRPr="00E84868" w:rsidRDefault="00E84868" w:rsidP="00E84868">
      <w:pPr>
        <w:adjustRightInd w:val="0"/>
        <w:snapToGrid w:val="0"/>
        <w:spacing w:line="300" w:lineRule="auto"/>
        <w:ind w:firstLineChars="200" w:firstLine="420"/>
        <w:rPr>
          <w:rFonts w:ascii="仿宋_GB2312" w:eastAsia="仿宋_GB2312" w:hAnsi="ˎ̥" w:cs="宋体" w:hint="eastAsia"/>
          <w:kern w:val="0"/>
          <w:sz w:val="24"/>
        </w:rPr>
      </w:pPr>
      <w:r w:rsidRPr="00E84868">
        <w:rPr>
          <w:rFonts w:ascii="仿宋_GB2312" w:eastAsia="仿宋_GB2312" w:hint="eastAsia"/>
        </w:rPr>
        <w:t>同意</w:t>
      </w:r>
      <w:r w:rsidR="002B4885" w:rsidRPr="00E84868">
        <w:rPr>
          <w:rFonts w:ascii="仿宋_GB2312" w:eastAsia="仿宋_GB2312" w:hint="eastAsia"/>
        </w:rPr>
        <w:t>本工程监理服务的总费用的取费标准，</w:t>
      </w:r>
      <w:r w:rsidRPr="00E84868">
        <w:rPr>
          <w:rFonts w:ascii="仿宋_GB2312" w:eastAsia="仿宋_GB2312" w:hint="eastAsia"/>
        </w:rPr>
        <w:t>即</w:t>
      </w:r>
      <w:r w:rsidRPr="00E84868">
        <w:rPr>
          <w:rFonts w:ascii="仿宋_GB2312" w:eastAsia="仿宋_GB2312" w:hAnsi="ˎ̥" w:cs="宋体" w:hint="eastAsia"/>
          <w:b/>
          <w:kern w:val="0"/>
        </w:rPr>
        <w:t>本工程的监理总酬金为本施工工程经审定的结算造价的3.3%计取。</w:t>
      </w:r>
      <w:r w:rsidR="002B4885" w:rsidRPr="00E84868">
        <w:rPr>
          <w:rFonts w:ascii="仿宋_GB2312" w:eastAsia="仿宋_GB2312" w:hint="eastAsia"/>
        </w:rPr>
        <w:t>并按合同条件、设计规范、勘察规范、监理规范、施工技术规范和设计、勘察合同、施工承包合同条件及国家、地方有关规定的要求，承担并完成上述工程的监理服务任务。</w:t>
      </w:r>
    </w:p>
    <w:p w:rsidR="002B4885" w:rsidRPr="00AD053E" w:rsidRDefault="002B4885" w:rsidP="00AE0CE6">
      <w:pPr>
        <w:pStyle w:val="1CharChar"/>
        <w:adjustRightInd w:val="0"/>
        <w:snapToGrid w:val="0"/>
        <w:spacing w:line="300" w:lineRule="auto"/>
        <w:ind w:firstLineChars="200" w:firstLine="480"/>
        <w:rPr>
          <w:rFonts w:ascii="仿宋_GB2312" w:eastAsia="仿宋_GB2312" w:hint="eastAsia"/>
          <w:szCs w:val="24"/>
        </w:rPr>
      </w:pPr>
      <w:r w:rsidRPr="00AD053E">
        <w:rPr>
          <w:rFonts w:ascii="仿宋_GB2312" w:eastAsia="仿宋_GB2312" w:hint="eastAsia"/>
          <w:szCs w:val="24"/>
        </w:rPr>
        <w:t>2、</w:t>
      </w:r>
      <w:r w:rsidRPr="00AD053E">
        <w:rPr>
          <w:rFonts w:ascii="仿宋_GB2312" w:eastAsia="仿宋_GB2312" w:hAnsi="宋体" w:hint="eastAsia"/>
          <w:szCs w:val="24"/>
        </w:rPr>
        <w:t>如招标人接受我公司投标，我公司将保证遵循国家和省、市相关工程监理法律、法规的要求和招标文件的合同条件完成上述工程的监理服务任务</w:t>
      </w:r>
      <w:r w:rsidRPr="00AD053E">
        <w:rPr>
          <w:rFonts w:ascii="仿宋_GB2312" w:eastAsia="仿宋_GB2312" w:hint="eastAsia"/>
          <w:szCs w:val="24"/>
        </w:rPr>
        <w:t>。</w:t>
      </w:r>
    </w:p>
    <w:p w:rsidR="002B4885" w:rsidRPr="00AD053E" w:rsidRDefault="002B4885" w:rsidP="00AE0CE6">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3、</w:t>
      </w:r>
      <w:r w:rsidRPr="00AD053E">
        <w:rPr>
          <w:rFonts w:ascii="仿宋_GB2312" w:eastAsia="仿宋_GB2312" w:hAnsi="宋体" w:hint="eastAsia"/>
          <w:sz w:val="24"/>
        </w:rPr>
        <w:t>我公司同意在规定的递交标书截止之日起</w:t>
      </w:r>
      <w:r w:rsidRPr="00AD053E">
        <w:rPr>
          <w:rFonts w:ascii="仿宋_GB2312" w:eastAsia="仿宋_GB2312" w:hAnsi="宋体" w:hint="eastAsia"/>
          <w:sz w:val="24"/>
          <w:u w:val="single"/>
        </w:rPr>
        <w:t>90</w:t>
      </w:r>
      <w:r w:rsidRPr="00AD053E">
        <w:rPr>
          <w:rFonts w:ascii="仿宋_GB2312" w:eastAsia="仿宋_GB2312" w:hAnsi="宋体" w:hint="eastAsia"/>
          <w:sz w:val="24"/>
        </w:rPr>
        <w:t>天内遵守本投标。在该期限期满之前，本监理报价对我公司始终有约束力，并可随时被接受</w:t>
      </w:r>
      <w:r w:rsidRPr="00AD053E">
        <w:rPr>
          <w:rFonts w:ascii="仿宋_GB2312" w:eastAsia="仿宋_GB2312" w:hint="eastAsia"/>
          <w:sz w:val="24"/>
        </w:rPr>
        <w:t>。</w:t>
      </w:r>
    </w:p>
    <w:p w:rsidR="002B4885" w:rsidRPr="00B8512F" w:rsidRDefault="002B4885" w:rsidP="00B8512F">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4、在正式合同协议制定和签署之前，本监理报价连同招标人的中标通知书应为约束贵、我双方的合同文件。</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投标人（盖章）：</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单位地址：</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法定代表人或其授权委托人（签字）：</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邮政编码：</w:t>
      </w:r>
      <w:r w:rsidRPr="00AD053E">
        <w:rPr>
          <w:rFonts w:ascii="仿宋_GB2312" w:eastAsia="仿宋_GB2312" w:hAnsi="宋体" w:hint="eastAsia"/>
          <w:sz w:val="24"/>
          <w:u w:val="single"/>
        </w:rPr>
        <w:t xml:space="preserve">                  </w:t>
      </w:r>
      <w:r w:rsidRPr="00AD053E">
        <w:rPr>
          <w:rFonts w:ascii="仿宋_GB2312" w:eastAsia="仿宋_GB2312" w:hAnsi="宋体" w:hint="eastAsia"/>
          <w:sz w:val="24"/>
        </w:rPr>
        <w:t>电话：</w:t>
      </w:r>
      <w:r w:rsidRPr="00AD053E">
        <w:rPr>
          <w:rFonts w:ascii="仿宋_GB2312" w:eastAsia="仿宋_GB2312" w:hAnsi="宋体" w:hint="eastAsia"/>
          <w:sz w:val="24"/>
          <w:u w:val="single"/>
        </w:rPr>
        <w:t xml:space="preserve">              </w:t>
      </w:r>
      <w:r w:rsidRPr="00AD053E">
        <w:rPr>
          <w:rFonts w:ascii="仿宋_GB2312" w:eastAsia="仿宋_GB2312" w:hAnsi="宋体" w:hint="eastAsia"/>
          <w:sz w:val="24"/>
        </w:rPr>
        <w:t xml:space="preserve"> 传真：</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开户银行名称：</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开户银行帐号：</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开户银行地址：</w:t>
      </w:r>
      <w:r w:rsidRPr="00AD053E">
        <w:rPr>
          <w:rFonts w:ascii="仿宋_GB2312" w:eastAsia="仿宋_GB2312" w:hAnsi="宋体" w:hint="eastAsia"/>
          <w:sz w:val="24"/>
          <w:u w:val="single"/>
        </w:rPr>
        <w:t xml:space="preserve">                                                       </w:t>
      </w:r>
    </w:p>
    <w:p w:rsidR="002B4885" w:rsidRPr="00AD053E" w:rsidRDefault="002B4885" w:rsidP="00AE0CE6">
      <w:pPr>
        <w:adjustRightInd w:val="0"/>
        <w:snapToGrid w:val="0"/>
        <w:spacing w:line="300" w:lineRule="auto"/>
        <w:ind w:firstLineChars="200" w:firstLine="480"/>
        <w:rPr>
          <w:rFonts w:ascii="仿宋_GB2312" w:eastAsia="仿宋_GB2312" w:hAnsi="宋体" w:hint="eastAsia"/>
          <w:sz w:val="24"/>
        </w:rPr>
      </w:pPr>
      <w:r w:rsidRPr="00AD053E">
        <w:rPr>
          <w:rFonts w:ascii="仿宋_GB2312" w:eastAsia="仿宋_GB2312" w:hAnsi="宋体" w:hint="eastAsia"/>
          <w:sz w:val="24"/>
        </w:rPr>
        <w:t>开户银行电话：</w:t>
      </w:r>
      <w:r w:rsidRPr="00AD053E">
        <w:rPr>
          <w:rFonts w:ascii="仿宋_GB2312" w:eastAsia="仿宋_GB2312" w:hAnsi="宋体" w:hint="eastAsia"/>
          <w:sz w:val="24"/>
          <w:u w:val="single"/>
        </w:rPr>
        <w:t xml:space="preserve">                                                       </w:t>
      </w:r>
    </w:p>
    <w:p w:rsidR="002B4885" w:rsidRPr="00AD053E" w:rsidRDefault="002B4885" w:rsidP="00AE0CE6">
      <w:pPr>
        <w:pStyle w:val="3"/>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Ansi="宋体" w:hint="eastAsia"/>
          <w:sz w:val="24"/>
        </w:rPr>
        <w:t>日期：</w:t>
      </w:r>
      <w:r w:rsidRPr="00AD053E">
        <w:rPr>
          <w:rFonts w:ascii="仿宋_GB2312" w:eastAsia="仿宋_GB2312" w:hAnsi="宋体" w:hint="eastAsia"/>
          <w:sz w:val="24"/>
          <w:u w:val="single"/>
        </w:rPr>
        <w:t xml:space="preserve">         </w:t>
      </w:r>
      <w:r w:rsidRPr="00AD053E">
        <w:rPr>
          <w:rFonts w:ascii="仿宋_GB2312" w:eastAsia="仿宋_GB2312" w:hAnsi="宋体" w:hint="eastAsia"/>
          <w:sz w:val="24"/>
        </w:rPr>
        <w:t>年</w:t>
      </w:r>
      <w:r w:rsidRPr="00AD053E">
        <w:rPr>
          <w:rFonts w:ascii="仿宋_GB2312" w:eastAsia="仿宋_GB2312" w:hAnsi="宋体" w:hint="eastAsia"/>
          <w:sz w:val="24"/>
          <w:u w:val="single"/>
        </w:rPr>
        <w:t xml:space="preserve">      </w:t>
      </w:r>
      <w:r w:rsidRPr="00AD053E">
        <w:rPr>
          <w:rFonts w:ascii="仿宋_GB2312" w:eastAsia="仿宋_GB2312" w:hAnsi="宋体" w:hint="eastAsia"/>
          <w:sz w:val="24"/>
        </w:rPr>
        <w:t>月</w:t>
      </w:r>
      <w:r w:rsidRPr="00AD053E">
        <w:rPr>
          <w:rFonts w:ascii="仿宋_GB2312" w:eastAsia="仿宋_GB2312" w:hAnsi="宋体" w:hint="eastAsia"/>
          <w:sz w:val="24"/>
          <w:u w:val="single"/>
        </w:rPr>
        <w:t xml:space="preserve">      </w:t>
      </w:r>
      <w:r w:rsidRPr="00AD053E">
        <w:rPr>
          <w:rFonts w:ascii="仿宋_GB2312" w:eastAsia="仿宋_GB2312" w:hAnsi="宋体" w:hint="eastAsia"/>
          <w:sz w:val="24"/>
        </w:rPr>
        <w:t>日</w:t>
      </w:r>
    </w:p>
    <w:p w:rsidR="002B4885" w:rsidRPr="00AD053E" w:rsidRDefault="002B4885" w:rsidP="00AE0CE6">
      <w:pPr>
        <w:adjustRightInd w:val="0"/>
        <w:snapToGrid w:val="0"/>
        <w:spacing w:line="300" w:lineRule="auto"/>
        <w:ind w:firstLineChars="200" w:firstLine="480"/>
        <w:rPr>
          <w:rFonts w:ascii="仿宋_GB2312" w:eastAsia="仿宋_GB2312" w:hint="eastAsia"/>
          <w:sz w:val="24"/>
        </w:rPr>
      </w:pPr>
    </w:p>
    <w:p w:rsidR="002B4885" w:rsidRDefault="002B4885" w:rsidP="005A38A8">
      <w:pPr>
        <w:pStyle w:val="a8"/>
        <w:ind w:firstLine="720"/>
        <w:rPr>
          <w:rFonts w:hint="eastAsia"/>
        </w:rPr>
      </w:pPr>
      <w:bookmarkStart w:id="4" w:name="_Toc180746148"/>
      <w:bookmarkStart w:id="5" w:name="_Toc230770606"/>
      <w:r w:rsidRPr="00AD053E">
        <w:rPr>
          <w:rFonts w:hint="eastAsia"/>
        </w:rPr>
        <w:t>附件</w:t>
      </w:r>
      <w:r w:rsidR="00EC22F3">
        <w:rPr>
          <w:rFonts w:hint="eastAsia"/>
        </w:rPr>
        <w:t>2</w:t>
      </w:r>
      <w:r w:rsidRPr="00AD053E">
        <w:rPr>
          <w:rFonts w:hint="eastAsia"/>
        </w:rPr>
        <w:t>：监理资信材料</w:t>
      </w:r>
      <w:bookmarkEnd w:id="4"/>
      <w:bookmarkEnd w:id="5"/>
    </w:p>
    <w:p w:rsidR="00E84868" w:rsidRPr="00AD053E" w:rsidRDefault="00E84868" w:rsidP="005A38A8">
      <w:pPr>
        <w:pStyle w:val="a8"/>
        <w:ind w:firstLine="720"/>
        <w:rPr>
          <w:rFonts w:hint="eastAsia"/>
        </w:rPr>
      </w:pPr>
    </w:p>
    <w:p w:rsidR="002B4885" w:rsidRPr="00AD053E" w:rsidRDefault="002B4885" w:rsidP="00AE0CE6">
      <w:pPr>
        <w:pStyle w:val="3"/>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投标人应提供下列资质证明材料：</w:t>
      </w:r>
    </w:p>
    <w:p w:rsidR="002B4885" w:rsidRPr="00AD053E" w:rsidRDefault="002B4885" w:rsidP="00AE0CE6">
      <w:pPr>
        <w:pStyle w:val="3"/>
        <w:numPr>
          <w:ilvl w:val="0"/>
          <w:numId w:val="1"/>
        </w:numPr>
        <w:adjustRightInd w:val="0"/>
        <w:snapToGrid w:val="0"/>
        <w:spacing w:after="0" w:line="300" w:lineRule="auto"/>
        <w:ind w:left="0" w:firstLineChars="200" w:firstLine="480"/>
        <w:rPr>
          <w:rFonts w:ascii="仿宋_GB2312" w:eastAsia="仿宋_GB2312" w:hint="eastAsia"/>
          <w:sz w:val="24"/>
        </w:rPr>
      </w:pPr>
      <w:r w:rsidRPr="00AD053E">
        <w:rPr>
          <w:rFonts w:ascii="仿宋_GB2312" w:eastAsia="仿宋_GB2312" w:hint="eastAsia"/>
          <w:sz w:val="24"/>
        </w:rPr>
        <w:t>法人营业执照（复印件加盖公章）</w:t>
      </w:r>
    </w:p>
    <w:p w:rsidR="002B4885" w:rsidRPr="00AD053E" w:rsidRDefault="002B4885" w:rsidP="00AE0CE6">
      <w:pPr>
        <w:pStyle w:val="3"/>
        <w:numPr>
          <w:ilvl w:val="0"/>
          <w:numId w:val="1"/>
        </w:numPr>
        <w:adjustRightInd w:val="0"/>
        <w:snapToGrid w:val="0"/>
        <w:spacing w:after="0" w:line="300" w:lineRule="auto"/>
        <w:ind w:left="0" w:firstLineChars="200" w:firstLine="480"/>
        <w:rPr>
          <w:rFonts w:ascii="仿宋_GB2312" w:eastAsia="仿宋_GB2312" w:hint="eastAsia"/>
          <w:sz w:val="24"/>
        </w:rPr>
      </w:pPr>
      <w:r w:rsidRPr="00AD053E">
        <w:rPr>
          <w:rFonts w:ascii="仿宋_GB2312" w:eastAsia="仿宋_GB2312" w:hint="eastAsia"/>
          <w:sz w:val="24"/>
        </w:rPr>
        <w:t>投标人监理资质证书（复印件加盖公章）</w:t>
      </w:r>
    </w:p>
    <w:p w:rsidR="002B4885" w:rsidRPr="00AD053E" w:rsidRDefault="002B4885" w:rsidP="00AE0CE6">
      <w:pPr>
        <w:pStyle w:val="3"/>
        <w:numPr>
          <w:ilvl w:val="0"/>
          <w:numId w:val="1"/>
        </w:numPr>
        <w:adjustRightInd w:val="0"/>
        <w:snapToGrid w:val="0"/>
        <w:spacing w:after="0" w:line="300" w:lineRule="auto"/>
        <w:ind w:left="0" w:firstLineChars="200" w:firstLine="480"/>
        <w:rPr>
          <w:rFonts w:ascii="仿宋_GB2312" w:eastAsia="仿宋_GB2312" w:hint="eastAsia"/>
          <w:sz w:val="24"/>
        </w:rPr>
      </w:pPr>
      <w:r w:rsidRPr="00AD053E">
        <w:rPr>
          <w:rFonts w:ascii="仿宋_GB2312" w:eastAsia="仿宋_GB2312" w:hint="eastAsia"/>
          <w:sz w:val="24"/>
        </w:rPr>
        <w:t>拟派项目项目监理机构</w:t>
      </w:r>
    </w:p>
    <w:p w:rsidR="002B4885" w:rsidRPr="00262499" w:rsidRDefault="002B4885" w:rsidP="00262499">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3.1 项目监理机构组织架构图</w:t>
      </w:r>
    </w:p>
    <w:p w:rsidR="002B4885" w:rsidRPr="00AD053E" w:rsidRDefault="002B4885" w:rsidP="00AE0CE6">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3.2 拟派本项目监理人员一览表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
        <w:gridCol w:w="1062"/>
        <w:gridCol w:w="653"/>
        <w:gridCol w:w="492"/>
        <w:gridCol w:w="511"/>
        <w:gridCol w:w="679"/>
        <w:gridCol w:w="653"/>
        <w:gridCol w:w="931"/>
        <w:gridCol w:w="1140"/>
        <w:gridCol w:w="844"/>
        <w:gridCol w:w="1096"/>
      </w:tblGrid>
      <w:tr w:rsidR="00E84868" w:rsidRPr="001E5D5C">
        <w:trPr>
          <w:trHeight w:val="1110"/>
        </w:trPr>
        <w:tc>
          <w:tcPr>
            <w:tcW w:w="467"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编号</w:t>
            </w:r>
          </w:p>
        </w:tc>
        <w:tc>
          <w:tcPr>
            <w:tcW w:w="1062"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拟担任</w:t>
            </w:r>
          </w:p>
          <w:p w:rsidR="00E84868" w:rsidRPr="001E5D5C" w:rsidRDefault="00E84868" w:rsidP="001E5D5C">
            <w:pPr>
              <w:jc w:val="center"/>
              <w:rPr>
                <w:rFonts w:ascii="宋体" w:hAnsi="宋体" w:hint="eastAsia"/>
                <w:szCs w:val="21"/>
              </w:rPr>
            </w:pPr>
            <w:r w:rsidRPr="001E5D5C">
              <w:rPr>
                <w:rFonts w:ascii="宋体" w:hAnsi="宋体" w:hint="eastAsia"/>
                <w:szCs w:val="21"/>
              </w:rPr>
              <w:t>本工程</w:t>
            </w:r>
          </w:p>
          <w:p w:rsidR="00E84868" w:rsidRPr="001E5D5C" w:rsidRDefault="00E84868" w:rsidP="001E5D5C">
            <w:pPr>
              <w:jc w:val="center"/>
              <w:rPr>
                <w:rFonts w:ascii="宋体" w:hAnsi="宋体" w:hint="eastAsia"/>
                <w:szCs w:val="21"/>
              </w:rPr>
            </w:pPr>
            <w:r w:rsidRPr="001E5D5C">
              <w:rPr>
                <w:rFonts w:ascii="宋体" w:hAnsi="宋体" w:hint="eastAsia"/>
                <w:szCs w:val="21"/>
              </w:rPr>
              <w:t>监理职务</w:t>
            </w:r>
          </w:p>
        </w:tc>
        <w:tc>
          <w:tcPr>
            <w:tcW w:w="653"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姓名</w:t>
            </w:r>
          </w:p>
        </w:tc>
        <w:tc>
          <w:tcPr>
            <w:tcW w:w="492"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性别</w:t>
            </w:r>
          </w:p>
        </w:tc>
        <w:tc>
          <w:tcPr>
            <w:tcW w:w="511"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年龄</w:t>
            </w:r>
          </w:p>
        </w:tc>
        <w:tc>
          <w:tcPr>
            <w:tcW w:w="679"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技术</w:t>
            </w:r>
          </w:p>
          <w:p w:rsidR="00E84868" w:rsidRPr="001E5D5C" w:rsidRDefault="00E84868" w:rsidP="001E5D5C">
            <w:pPr>
              <w:jc w:val="center"/>
              <w:rPr>
                <w:rFonts w:ascii="宋体" w:hAnsi="宋体" w:hint="eastAsia"/>
                <w:szCs w:val="21"/>
              </w:rPr>
            </w:pPr>
            <w:r w:rsidRPr="001E5D5C">
              <w:rPr>
                <w:rFonts w:ascii="宋体" w:hAnsi="宋体" w:hint="eastAsia"/>
                <w:szCs w:val="21"/>
              </w:rPr>
              <w:t>职称</w:t>
            </w:r>
          </w:p>
        </w:tc>
        <w:tc>
          <w:tcPr>
            <w:tcW w:w="653"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专业</w:t>
            </w:r>
          </w:p>
        </w:tc>
        <w:tc>
          <w:tcPr>
            <w:tcW w:w="931"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监理执业证书号</w:t>
            </w:r>
          </w:p>
        </w:tc>
        <w:tc>
          <w:tcPr>
            <w:tcW w:w="1140"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从事监理</w:t>
            </w:r>
          </w:p>
          <w:p w:rsidR="00E84868" w:rsidRPr="001E5D5C" w:rsidRDefault="00E84868" w:rsidP="001E5D5C">
            <w:pPr>
              <w:jc w:val="center"/>
              <w:rPr>
                <w:rFonts w:ascii="宋体" w:hAnsi="宋体" w:hint="eastAsia"/>
                <w:szCs w:val="21"/>
              </w:rPr>
            </w:pPr>
            <w:r w:rsidRPr="001E5D5C">
              <w:rPr>
                <w:rFonts w:ascii="宋体" w:hAnsi="宋体" w:hint="eastAsia"/>
                <w:szCs w:val="21"/>
              </w:rPr>
              <w:t>工作时间</w:t>
            </w:r>
          </w:p>
        </w:tc>
        <w:tc>
          <w:tcPr>
            <w:tcW w:w="844"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进退场时间</w:t>
            </w:r>
          </w:p>
        </w:tc>
        <w:tc>
          <w:tcPr>
            <w:tcW w:w="1096" w:type="dxa"/>
            <w:vAlign w:val="center"/>
          </w:tcPr>
          <w:p w:rsidR="00E84868" w:rsidRPr="001E5D5C" w:rsidRDefault="00E84868" w:rsidP="001E5D5C">
            <w:pPr>
              <w:jc w:val="center"/>
              <w:rPr>
                <w:rFonts w:ascii="宋体" w:hAnsi="宋体" w:hint="eastAsia"/>
                <w:szCs w:val="21"/>
              </w:rPr>
            </w:pPr>
            <w:r w:rsidRPr="001E5D5C">
              <w:rPr>
                <w:rFonts w:ascii="宋体" w:hAnsi="宋体" w:hint="eastAsia"/>
                <w:szCs w:val="21"/>
              </w:rPr>
              <w:t>备注</w:t>
            </w:r>
          </w:p>
        </w:tc>
      </w:tr>
      <w:tr w:rsidR="00E84868" w:rsidRPr="001E5D5C">
        <w:trPr>
          <w:trHeight w:val="1110"/>
        </w:trPr>
        <w:tc>
          <w:tcPr>
            <w:tcW w:w="467" w:type="dxa"/>
            <w:vAlign w:val="center"/>
          </w:tcPr>
          <w:p w:rsidR="00E84868" w:rsidRPr="001E5D5C" w:rsidRDefault="00E84868" w:rsidP="001E5D5C">
            <w:pPr>
              <w:jc w:val="center"/>
              <w:rPr>
                <w:rFonts w:ascii="宋体" w:hAnsi="宋体" w:hint="eastAsia"/>
                <w:szCs w:val="21"/>
              </w:rPr>
            </w:pPr>
          </w:p>
        </w:tc>
        <w:tc>
          <w:tcPr>
            <w:tcW w:w="1062" w:type="dxa"/>
            <w:vAlign w:val="center"/>
          </w:tcPr>
          <w:p w:rsidR="00E84868" w:rsidRPr="001E5D5C" w:rsidRDefault="00E84868" w:rsidP="001E5D5C">
            <w:pPr>
              <w:jc w:val="center"/>
              <w:rPr>
                <w:rFonts w:ascii="宋体" w:hAnsi="宋体" w:hint="eastAsia"/>
                <w:spacing w:val="-10"/>
                <w:szCs w:val="21"/>
              </w:rPr>
            </w:pPr>
          </w:p>
        </w:tc>
        <w:tc>
          <w:tcPr>
            <w:tcW w:w="653" w:type="dxa"/>
            <w:vAlign w:val="center"/>
          </w:tcPr>
          <w:p w:rsidR="00E84868" w:rsidRPr="001E5D5C" w:rsidRDefault="00E84868" w:rsidP="001E5D5C">
            <w:pPr>
              <w:jc w:val="center"/>
              <w:rPr>
                <w:rFonts w:ascii="宋体" w:hAnsi="宋体" w:hint="eastAsia"/>
                <w:szCs w:val="21"/>
              </w:rPr>
            </w:pPr>
          </w:p>
        </w:tc>
        <w:tc>
          <w:tcPr>
            <w:tcW w:w="492" w:type="dxa"/>
            <w:vAlign w:val="center"/>
          </w:tcPr>
          <w:p w:rsidR="00E84868" w:rsidRPr="001E5D5C" w:rsidRDefault="00E84868" w:rsidP="001E5D5C">
            <w:pPr>
              <w:jc w:val="center"/>
              <w:rPr>
                <w:rFonts w:ascii="宋体" w:hAnsi="宋体" w:hint="eastAsia"/>
                <w:szCs w:val="21"/>
              </w:rPr>
            </w:pPr>
          </w:p>
        </w:tc>
        <w:tc>
          <w:tcPr>
            <w:tcW w:w="511" w:type="dxa"/>
            <w:vAlign w:val="center"/>
          </w:tcPr>
          <w:p w:rsidR="00E84868" w:rsidRPr="001E5D5C" w:rsidRDefault="00E84868" w:rsidP="001E5D5C">
            <w:pPr>
              <w:jc w:val="center"/>
              <w:rPr>
                <w:rFonts w:ascii="宋体" w:hAnsi="宋体" w:hint="eastAsia"/>
                <w:szCs w:val="21"/>
              </w:rPr>
            </w:pPr>
          </w:p>
        </w:tc>
        <w:tc>
          <w:tcPr>
            <w:tcW w:w="679" w:type="dxa"/>
            <w:vAlign w:val="center"/>
          </w:tcPr>
          <w:p w:rsidR="00E84868" w:rsidRPr="001E5D5C" w:rsidRDefault="00E84868" w:rsidP="001E5D5C">
            <w:pPr>
              <w:jc w:val="center"/>
              <w:rPr>
                <w:rFonts w:ascii="宋体" w:hAnsi="宋体" w:hint="eastAsia"/>
                <w:szCs w:val="21"/>
              </w:rPr>
            </w:pPr>
          </w:p>
        </w:tc>
        <w:tc>
          <w:tcPr>
            <w:tcW w:w="653" w:type="dxa"/>
            <w:vAlign w:val="center"/>
          </w:tcPr>
          <w:p w:rsidR="00E84868" w:rsidRPr="001E5D5C" w:rsidRDefault="00E84868" w:rsidP="001E5D5C">
            <w:pPr>
              <w:jc w:val="center"/>
              <w:rPr>
                <w:rFonts w:ascii="宋体" w:hAnsi="宋体" w:hint="eastAsia"/>
                <w:szCs w:val="21"/>
              </w:rPr>
            </w:pPr>
          </w:p>
        </w:tc>
        <w:tc>
          <w:tcPr>
            <w:tcW w:w="931" w:type="dxa"/>
            <w:vAlign w:val="center"/>
          </w:tcPr>
          <w:p w:rsidR="00E84868" w:rsidRPr="001E5D5C" w:rsidRDefault="00E84868" w:rsidP="001E5D5C">
            <w:pPr>
              <w:jc w:val="center"/>
              <w:rPr>
                <w:rFonts w:ascii="宋体" w:hAnsi="宋体" w:hint="eastAsia"/>
                <w:szCs w:val="21"/>
              </w:rPr>
            </w:pPr>
          </w:p>
        </w:tc>
        <w:tc>
          <w:tcPr>
            <w:tcW w:w="1140" w:type="dxa"/>
            <w:vAlign w:val="center"/>
          </w:tcPr>
          <w:p w:rsidR="00E84868" w:rsidRPr="001E5D5C" w:rsidRDefault="00E84868" w:rsidP="001E5D5C">
            <w:pPr>
              <w:jc w:val="center"/>
              <w:rPr>
                <w:rFonts w:ascii="宋体" w:hAnsi="宋体" w:hint="eastAsia"/>
                <w:spacing w:val="-20"/>
                <w:szCs w:val="21"/>
              </w:rPr>
            </w:pPr>
          </w:p>
        </w:tc>
        <w:tc>
          <w:tcPr>
            <w:tcW w:w="844" w:type="dxa"/>
          </w:tcPr>
          <w:p w:rsidR="00E84868" w:rsidRPr="001E5D5C" w:rsidRDefault="00E84868" w:rsidP="001E5D5C">
            <w:pPr>
              <w:jc w:val="center"/>
              <w:rPr>
                <w:rFonts w:ascii="宋体" w:hAnsi="宋体" w:hint="eastAsia"/>
                <w:spacing w:val="-20"/>
                <w:szCs w:val="21"/>
              </w:rPr>
            </w:pPr>
          </w:p>
        </w:tc>
        <w:tc>
          <w:tcPr>
            <w:tcW w:w="1096" w:type="dxa"/>
            <w:vAlign w:val="center"/>
          </w:tcPr>
          <w:p w:rsidR="00E84868" w:rsidRPr="001E5D5C" w:rsidRDefault="00E84868" w:rsidP="001E5D5C">
            <w:pPr>
              <w:jc w:val="center"/>
              <w:rPr>
                <w:rFonts w:ascii="宋体" w:hAnsi="宋体" w:hint="eastAsia"/>
                <w:spacing w:val="-20"/>
                <w:szCs w:val="21"/>
              </w:rPr>
            </w:pPr>
          </w:p>
        </w:tc>
      </w:tr>
      <w:tr w:rsidR="00E84868" w:rsidRPr="001E5D5C">
        <w:trPr>
          <w:trHeight w:val="965"/>
        </w:trPr>
        <w:tc>
          <w:tcPr>
            <w:tcW w:w="467" w:type="dxa"/>
            <w:vAlign w:val="center"/>
          </w:tcPr>
          <w:p w:rsidR="00E84868" w:rsidRPr="001E5D5C" w:rsidRDefault="00E84868" w:rsidP="001E5D5C">
            <w:pPr>
              <w:jc w:val="center"/>
              <w:rPr>
                <w:rFonts w:ascii="宋体" w:hAnsi="宋体" w:hint="eastAsia"/>
                <w:szCs w:val="21"/>
              </w:rPr>
            </w:pPr>
          </w:p>
        </w:tc>
        <w:tc>
          <w:tcPr>
            <w:tcW w:w="1062" w:type="dxa"/>
            <w:vAlign w:val="center"/>
          </w:tcPr>
          <w:p w:rsidR="00E84868" w:rsidRPr="001E5D5C" w:rsidRDefault="00E84868" w:rsidP="001E5D5C">
            <w:pPr>
              <w:jc w:val="center"/>
              <w:rPr>
                <w:rFonts w:ascii="宋体" w:hAnsi="宋体" w:hint="eastAsia"/>
                <w:spacing w:val="-10"/>
                <w:szCs w:val="21"/>
              </w:rPr>
            </w:pPr>
          </w:p>
        </w:tc>
        <w:tc>
          <w:tcPr>
            <w:tcW w:w="653" w:type="dxa"/>
            <w:vAlign w:val="center"/>
          </w:tcPr>
          <w:p w:rsidR="00E84868" w:rsidRPr="001E5D5C" w:rsidRDefault="00E84868" w:rsidP="001E5D5C">
            <w:pPr>
              <w:jc w:val="center"/>
              <w:rPr>
                <w:rFonts w:ascii="宋体" w:hAnsi="宋体" w:hint="eastAsia"/>
                <w:szCs w:val="21"/>
              </w:rPr>
            </w:pPr>
          </w:p>
        </w:tc>
        <w:tc>
          <w:tcPr>
            <w:tcW w:w="492" w:type="dxa"/>
            <w:vAlign w:val="center"/>
          </w:tcPr>
          <w:p w:rsidR="00E84868" w:rsidRPr="001E5D5C" w:rsidRDefault="00E84868" w:rsidP="001E5D5C">
            <w:pPr>
              <w:jc w:val="center"/>
              <w:rPr>
                <w:rFonts w:ascii="宋体" w:hAnsi="宋体" w:hint="eastAsia"/>
                <w:szCs w:val="21"/>
              </w:rPr>
            </w:pPr>
          </w:p>
        </w:tc>
        <w:tc>
          <w:tcPr>
            <w:tcW w:w="511" w:type="dxa"/>
            <w:vAlign w:val="center"/>
          </w:tcPr>
          <w:p w:rsidR="00E84868" w:rsidRPr="001E5D5C" w:rsidRDefault="00E84868" w:rsidP="001E5D5C">
            <w:pPr>
              <w:jc w:val="center"/>
              <w:rPr>
                <w:rFonts w:ascii="宋体" w:hAnsi="宋体" w:hint="eastAsia"/>
                <w:szCs w:val="21"/>
              </w:rPr>
            </w:pPr>
          </w:p>
        </w:tc>
        <w:tc>
          <w:tcPr>
            <w:tcW w:w="679" w:type="dxa"/>
            <w:vAlign w:val="center"/>
          </w:tcPr>
          <w:p w:rsidR="00E84868" w:rsidRPr="001E5D5C" w:rsidRDefault="00E84868" w:rsidP="001E5D5C">
            <w:pPr>
              <w:jc w:val="center"/>
              <w:rPr>
                <w:rFonts w:ascii="宋体" w:hAnsi="宋体" w:hint="eastAsia"/>
                <w:szCs w:val="21"/>
              </w:rPr>
            </w:pPr>
          </w:p>
        </w:tc>
        <w:tc>
          <w:tcPr>
            <w:tcW w:w="653" w:type="dxa"/>
            <w:vAlign w:val="center"/>
          </w:tcPr>
          <w:p w:rsidR="00E84868" w:rsidRPr="001E5D5C" w:rsidRDefault="00E84868" w:rsidP="001E5D5C">
            <w:pPr>
              <w:jc w:val="center"/>
              <w:rPr>
                <w:rFonts w:ascii="宋体" w:hAnsi="宋体" w:hint="eastAsia"/>
                <w:szCs w:val="21"/>
              </w:rPr>
            </w:pPr>
          </w:p>
        </w:tc>
        <w:tc>
          <w:tcPr>
            <w:tcW w:w="931" w:type="dxa"/>
            <w:vAlign w:val="center"/>
          </w:tcPr>
          <w:p w:rsidR="00E84868" w:rsidRPr="001E5D5C" w:rsidRDefault="00E84868" w:rsidP="001E5D5C">
            <w:pPr>
              <w:jc w:val="center"/>
              <w:rPr>
                <w:rFonts w:ascii="宋体" w:hAnsi="宋体" w:hint="eastAsia"/>
                <w:szCs w:val="21"/>
              </w:rPr>
            </w:pPr>
          </w:p>
        </w:tc>
        <w:tc>
          <w:tcPr>
            <w:tcW w:w="1140" w:type="dxa"/>
            <w:vAlign w:val="center"/>
          </w:tcPr>
          <w:p w:rsidR="00E84868" w:rsidRPr="001E5D5C" w:rsidRDefault="00E84868" w:rsidP="001E5D5C">
            <w:pPr>
              <w:jc w:val="center"/>
              <w:rPr>
                <w:rFonts w:ascii="宋体" w:hAnsi="宋体" w:hint="eastAsia"/>
                <w:spacing w:val="-20"/>
                <w:szCs w:val="21"/>
              </w:rPr>
            </w:pPr>
          </w:p>
        </w:tc>
        <w:tc>
          <w:tcPr>
            <w:tcW w:w="844" w:type="dxa"/>
          </w:tcPr>
          <w:p w:rsidR="00E84868" w:rsidRPr="001E5D5C" w:rsidRDefault="00E84868" w:rsidP="001E5D5C">
            <w:pPr>
              <w:jc w:val="center"/>
              <w:rPr>
                <w:rFonts w:ascii="宋体" w:hAnsi="宋体" w:hint="eastAsia"/>
                <w:spacing w:val="-20"/>
                <w:szCs w:val="21"/>
              </w:rPr>
            </w:pPr>
          </w:p>
        </w:tc>
        <w:tc>
          <w:tcPr>
            <w:tcW w:w="1096" w:type="dxa"/>
            <w:vAlign w:val="center"/>
          </w:tcPr>
          <w:p w:rsidR="00E84868" w:rsidRPr="001E5D5C" w:rsidRDefault="00E84868" w:rsidP="001E5D5C">
            <w:pPr>
              <w:jc w:val="center"/>
              <w:rPr>
                <w:rFonts w:ascii="宋体" w:hAnsi="宋体" w:hint="eastAsia"/>
                <w:spacing w:val="-20"/>
                <w:szCs w:val="21"/>
              </w:rPr>
            </w:pPr>
          </w:p>
        </w:tc>
      </w:tr>
      <w:tr w:rsidR="00E84868" w:rsidRPr="001E5D5C">
        <w:trPr>
          <w:trHeight w:val="1051"/>
        </w:trPr>
        <w:tc>
          <w:tcPr>
            <w:tcW w:w="467" w:type="dxa"/>
            <w:vAlign w:val="center"/>
          </w:tcPr>
          <w:p w:rsidR="00E84868" w:rsidRPr="001E5D5C" w:rsidRDefault="00E84868" w:rsidP="001E5D5C">
            <w:pPr>
              <w:jc w:val="center"/>
              <w:rPr>
                <w:rFonts w:ascii="宋体" w:hAnsi="宋体" w:hint="eastAsia"/>
                <w:szCs w:val="21"/>
              </w:rPr>
            </w:pPr>
          </w:p>
        </w:tc>
        <w:tc>
          <w:tcPr>
            <w:tcW w:w="1062" w:type="dxa"/>
            <w:vAlign w:val="center"/>
          </w:tcPr>
          <w:p w:rsidR="00E84868" w:rsidRPr="001E5D5C" w:rsidRDefault="00E84868" w:rsidP="001E5D5C">
            <w:pPr>
              <w:jc w:val="center"/>
              <w:rPr>
                <w:rFonts w:ascii="宋体" w:hAnsi="宋体" w:hint="eastAsia"/>
                <w:spacing w:val="-10"/>
                <w:szCs w:val="21"/>
              </w:rPr>
            </w:pPr>
          </w:p>
        </w:tc>
        <w:tc>
          <w:tcPr>
            <w:tcW w:w="653" w:type="dxa"/>
            <w:vAlign w:val="center"/>
          </w:tcPr>
          <w:p w:rsidR="00E84868" w:rsidRPr="001E5D5C" w:rsidRDefault="00E84868" w:rsidP="001E5D5C">
            <w:pPr>
              <w:jc w:val="center"/>
              <w:rPr>
                <w:rFonts w:ascii="宋体" w:hAnsi="宋体" w:hint="eastAsia"/>
                <w:szCs w:val="21"/>
              </w:rPr>
            </w:pPr>
          </w:p>
        </w:tc>
        <w:tc>
          <w:tcPr>
            <w:tcW w:w="492" w:type="dxa"/>
            <w:vAlign w:val="center"/>
          </w:tcPr>
          <w:p w:rsidR="00E84868" w:rsidRPr="001E5D5C" w:rsidRDefault="00E84868" w:rsidP="001E5D5C">
            <w:pPr>
              <w:jc w:val="center"/>
              <w:rPr>
                <w:rFonts w:ascii="宋体" w:hAnsi="宋体" w:hint="eastAsia"/>
                <w:szCs w:val="21"/>
              </w:rPr>
            </w:pPr>
          </w:p>
        </w:tc>
        <w:tc>
          <w:tcPr>
            <w:tcW w:w="511" w:type="dxa"/>
            <w:vAlign w:val="center"/>
          </w:tcPr>
          <w:p w:rsidR="00E84868" w:rsidRPr="001E5D5C" w:rsidRDefault="00E84868" w:rsidP="001E5D5C">
            <w:pPr>
              <w:jc w:val="center"/>
              <w:rPr>
                <w:rFonts w:ascii="宋体" w:hAnsi="宋体" w:hint="eastAsia"/>
                <w:szCs w:val="21"/>
              </w:rPr>
            </w:pPr>
          </w:p>
        </w:tc>
        <w:tc>
          <w:tcPr>
            <w:tcW w:w="679" w:type="dxa"/>
            <w:vAlign w:val="center"/>
          </w:tcPr>
          <w:p w:rsidR="00E84868" w:rsidRPr="001E5D5C" w:rsidRDefault="00E84868" w:rsidP="001E5D5C">
            <w:pPr>
              <w:jc w:val="center"/>
              <w:rPr>
                <w:rFonts w:ascii="宋体" w:hAnsi="宋体" w:hint="eastAsia"/>
                <w:szCs w:val="21"/>
              </w:rPr>
            </w:pPr>
          </w:p>
        </w:tc>
        <w:tc>
          <w:tcPr>
            <w:tcW w:w="653" w:type="dxa"/>
            <w:vAlign w:val="center"/>
          </w:tcPr>
          <w:p w:rsidR="00E84868" w:rsidRPr="001E5D5C" w:rsidRDefault="00E84868" w:rsidP="001E5D5C">
            <w:pPr>
              <w:jc w:val="center"/>
              <w:rPr>
                <w:rFonts w:ascii="宋体" w:hAnsi="宋体" w:hint="eastAsia"/>
                <w:szCs w:val="21"/>
              </w:rPr>
            </w:pPr>
          </w:p>
        </w:tc>
        <w:tc>
          <w:tcPr>
            <w:tcW w:w="931" w:type="dxa"/>
            <w:vAlign w:val="center"/>
          </w:tcPr>
          <w:p w:rsidR="00E84868" w:rsidRPr="001E5D5C" w:rsidRDefault="00E84868" w:rsidP="001E5D5C">
            <w:pPr>
              <w:jc w:val="center"/>
              <w:rPr>
                <w:rFonts w:ascii="宋体" w:hAnsi="宋体" w:hint="eastAsia"/>
                <w:szCs w:val="21"/>
              </w:rPr>
            </w:pPr>
          </w:p>
        </w:tc>
        <w:tc>
          <w:tcPr>
            <w:tcW w:w="1140" w:type="dxa"/>
            <w:vAlign w:val="center"/>
          </w:tcPr>
          <w:p w:rsidR="00E84868" w:rsidRPr="001E5D5C" w:rsidRDefault="00E84868" w:rsidP="001E5D5C">
            <w:pPr>
              <w:jc w:val="center"/>
              <w:rPr>
                <w:rFonts w:ascii="宋体" w:hAnsi="宋体" w:hint="eastAsia"/>
                <w:spacing w:val="-20"/>
                <w:szCs w:val="21"/>
              </w:rPr>
            </w:pPr>
          </w:p>
        </w:tc>
        <w:tc>
          <w:tcPr>
            <w:tcW w:w="844" w:type="dxa"/>
          </w:tcPr>
          <w:p w:rsidR="00E84868" w:rsidRPr="001E5D5C" w:rsidRDefault="00E84868" w:rsidP="001E5D5C">
            <w:pPr>
              <w:jc w:val="center"/>
              <w:rPr>
                <w:rFonts w:ascii="宋体" w:hAnsi="宋体" w:hint="eastAsia"/>
                <w:spacing w:val="-20"/>
                <w:szCs w:val="21"/>
              </w:rPr>
            </w:pPr>
          </w:p>
        </w:tc>
        <w:tc>
          <w:tcPr>
            <w:tcW w:w="1096" w:type="dxa"/>
            <w:vAlign w:val="center"/>
          </w:tcPr>
          <w:p w:rsidR="00E84868" w:rsidRPr="001E5D5C" w:rsidRDefault="00E84868" w:rsidP="001E5D5C">
            <w:pPr>
              <w:jc w:val="center"/>
              <w:rPr>
                <w:rFonts w:ascii="宋体" w:hAnsi="宋体" w:hint="eastAsia"/>
                <w:spacing w:val="-20"/>
                <w:szCs w:val="21"/>
              </w:rPr>
            </w:pPr>
          </w:p>
        </w:tc>
      </w:tr>
    </w:tbl>
    <w:p w:rsidR="002B4885" w:rsidRPr="00AD053E" w:rsidRDefault="002B4885" w:rsidP="00AE0CE6">
      <w:pPr>
        <w:tabs>
          <w:tab w:val="left" w:pos="1860"/>
        </w:tabs>
        <w:adjustRightInd w:val="0"/>
        <w:snapToGrid w:val="0"/>
        <w:spacing w:line="300" w:lineRule="auto"/>
        <w:ind w:firstLineChars="200" w:firstLine="480"/>
        <w:rPr>
          <w:rFonts w:ascii="仿宋_GB2312" w:eastAsia="仿宋_GB2312" w:hint="eastAsia"/>
          <w:sz w:val="24"/>
        </w:rPr>
      </w:pPr>
    </w:p>
    <w:p w:rsidR="002B4885" w:rsidRPr="00AD053E" w:rsidRDefault="002B4885" w:rsidP="00AE0CE6">
      <w:pPr>
        <w:pStyle w:val="3"/>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法定代表人或委托授权人签名：</w:t>
      </w:r>
      <w:r w:rsidRPr="00AD053E">
        <w:rPr>
          <w:rFonts w:ascii="仿宋_GB2312" w:eastAsia="仿宋_GB2312" w:hint="eastAsia"/>
          <w:sz w:val="24"/>
          <w:u w:val="single"/>
        </w:rPr>
        <w:t xml:space="preserve">                       </w:t>
      </w:r>
    </w:p>
    <w:p w:rsidR="002B4885" w:rsidRPr="00AD053E" w:rsidRDefault="002B4885" w:rsidP="00AE0CE6">
      <w:pPr>
        <w:pStyle w:val="3"/>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日   期：</w:t>
      </w:r>
      <w:r w:rsidRPr="00AD053E">
        <w:rPr>
          <w:rFonts w:ascii="仿宋_GB2312" w:eastAsia="仿宋_GB2312" w:hint="eastAsia"/>
          <w:sz w:val="24"/>
          <w:u w:val="single"/>
        </w:rPr>
        <w:t xml:space="preserve">      </w:t>
      </w:r>
      <w:r w:rsidRPr="00AD053E">
        <w:rPr>
          <w:rFonts w:ascii="仿宋_GB2312" w:eastAsia="仿宋_GB2312" w:hint="eastAsia"/>
          <w:sz w:val="24"/>
        </w:rPr>
        <w:t>年</w:t>
      </w:r>
      <w:r w:rsidRPr="00AD053E">
        <w:rPr>
          <w:rFonts w:ascii="仿宋_GB2312" w:eastAsia="仿宋_GB2312" w:hint="eastAsia"/>
          <w:sz w:val="24"/>
          <w:u w:val="single"/>
        </w:rPr>
        <w:t xml:space="preserve">      </w:t>
      </w:r>
      <w:r w:rsidRPr="00AD053E">
        <w:rPr>
          <w:rFonts w:ascii="仿宋_GB2312" w:eastAsia="仿宋_GB2312" w:hint="eastAsia"/>
          <w:sz w:val="24"/>
        </w:rPr>
        <w:t>月</w:t>
      </w:r>
      <w:r w:rsidRPr="00AD053E">
        <w:rPr>
          <w:rFonts w:ascii="仿宋_GB2312" w:eastAsia="仿宋_GB2312" w:hint="eastAsia"/>
          <w:sz w:val="24"/>
          <w:u w:val="single"/>
        </w:rPr>
        <w:t xml:space="preserve">      </w:t>
      </w:r>
      <w:r w:rsidRPr="00AD053E">
        <w:rPr>
          <w:rFonts w:ascii="仿宋_GB2312" w:eastAsia="仿宋_GB2312" w:hint="eastAsia"/>
          <w:sz w:val="24"/>
        </w:rPr>
        <w:t xml:space="preserve">日 </w:t>
      </w:r>
    </w:p>
    <w:p w:rsidR="002B4885" w:rsidRPr="00AD053E" w:rsidRDefault="002B4885" w:rsidP="005A38A8">
      <w:pPr>
        <w:tabs>
          <w:tab w:val="left" w:pos="1860"/>
        </w:tabs>
        <w:adjustRightInd w:val="0"/>
        <w:snapToGrid w:val="0"/>
        <w:spacing w:line="300" w:lineRule="auto"/>
        <w:ind w:firstLineChars="200" w:firstLine="480"/>
        <w:rPr>
          <w:rFonts w:ascii="仿宋_GB2312" w:eastAsia="仿宋_GB2312" w:hint="eastAsia"/>
          <w:b/>
          <w:sz w:val="24"/>
        </w:rPr>
      </w:pPr>
      <w:r w:rsidRPr="00AD053E">
        <w:rPr>
          <w:rFonts w:ascii="仿宋_GB2312" w:eastAsia="仿宋_GB2312" w:hint="eastAsia"/>
          <w:b/>
          <w:sz w:val="24"/>
        </w:rPr>
        <w:t xml:space="preserve">                                                    </w:t>
      </w:r>
    </w:p>
    <w:p w:rsidR="002B4885" w:rsidRPr="00AD053E" w:rsidRDefault="002B4885" w:rsidP="005A38A8">
      <w:pPr>
        <w:adjustRightInd w:val="0"/>
        <w:snapToGrid w:val="0"/>
        <w:spacing w:line="300" w:lineRule="auto"/>
        <w:ind w:firstLineChars="200" w:firstLine="480"/>
        <w:rPr>
          <w:rFonts w:ascii="仿宋_GB2312" w:eastAsia="仿宋_GB2312" w:hint="eastAsia"/>
          <w:b/>
          <w:bCs/>
          <w:sz w:val="24"/>
        </w:rPr>
      </w:pPr>
      <w:r w:rsidRPr="00AD053E">
        <w:rPr>
          <w:rFonts w:ascii="仿宋_GB2312" w:eastAsia="仿宋_GB2312" w:hAnsi="宋体" w:hint="eastAsia"/>
          <w:b/>
          <w:sz w:val="24"/>
        </w:rPr>
        <w:t>说明：1、附拟派本项目监理人员毕业证书、职称证书、注册证书复印件，注册造价工程师提供注册造价工程师证书。项目总监在项目投标期间担任其他项目总监的，必须作出说明。</w:t>
      </w:r>
    </w:p>
    <w:p w:rsidR="002B4885" w:rsidRDefault="002B4885" w:rsidP="005A38A8">
      <w:pPr>
        <w:adjustRightInd w:val="0"/>
        <w:snapToGrid w:val="0"/>
        <w:spacing w:line="300" w:lineRule="auto"/>
        <w:ind w:firstLineChars="200" w:firstLine="480"/>
        <w:rPr>
          <w:rFonts w:ascii="仿宋_GB2312" w:eastAsia="仿宋_GB2312"/>
          <w:b/>
          <w:bCs/>
          <w:sz w:val="24"/>
        </w:rPr>
      </w:pPr>
    </w:p>
    <w:p w:rsidR="00262499" w:rsidRDefault="00262499" w:rsidP="005A38A8">
      <w:pPr>
        <w:adjustRightInd w:val="0"/>
        <w:snapToGrid w:val="0"/>
        <w:spacing w:line="300" w:lineRule="auto"/>
        <w:ind w:firstLineChars="200" w:firstLine="480"/>
        <w:rPr>
          <w:rFonts w:ascii="仿宋_GB2312" w:eastAsia="仿宋_GB2312"/>
          <w:b/>
          <w:bCs/>
          <w:sz w:val="24"/>
        </w:rPr>
      </w:pPr>
    </w:p>
    <w:p w:rsidR="00262499" w:rsidRDefault="00262499" w:rsidP="005A38A8">
      <w:pPr>
        <w:adjustRightInd w:val="0"/>
        <w:snapToGrid w:val="0"/>
        <w:spacing w:line="300" w:lineRule="auto"/>
        <w:ind w:firstLineChars="200" w:firstLine="480"/>
        <w:rPr>
          <w:rFonts w:ascii="仿宋_GB2312" w:eastAsia="仿宋_GB2312"/>
          <w:b/>
          <w:bCs/>
          <w:sz w:val="24"/>
        </w:rPr>
      </w:pPr>
    </w:p>
    <w:p w:rsidR="00262499" w:rsidRDefault="00262499" w:rsidP="005A38A8">
      <w:pPr>
        <w:adjustRightInd w:val="0"/>
        <w:snapToGrid w:val="0"/>
        <w:spacing w:line="300" w:lineRule="auto"/>
        <w:ind w:firstLineChars="200" w:firstLine="480"/>
        <w:rPr>
          <w:rFonts w:ascii="仿宋_GB2312" w:eastAsia="仿宋_GB2312"/>
          <w:b/>
          <w:bCs/>
          <w:sz w:val="24"/>
        </w:rPr>
      </w:pPr>
    </w:p>
    <w:p w:rsidR="00262499" w:rsidRDefault="00262499" w:rsidP="005A38A8">
      <w:pPr>
        <w:adjustRightInd w:val="0"/>
        <w:snapToGrid w:val="0"/>
        <w:spacing w:line="300" w:lineRule="auto"/>
        <w:ind w:firstLineChars="200" w:firstLine="480"/>
        <w:rPr>
          <w:rFonts w:ascii="仿宋_GB2312" w:eastAsia="仿宋_GB2312"/>
          <w:b/>
          <w:bCs/>
          <w:sz w:val="24"/>
        </w:rPr>
      </w:pPr>
    </w:p>
    <w:p w:rsidR="00262499" w:rsidRDefault="00262499" w:rsidP="005A38A8">
      <w:pPr>
        <w:adjustRightInd w:val="0"/>
        <w:snapToGrid w:val="0"/>
        <w:spacing w:line="300" w:lineRule="auto"/>
        <w:ind w:firstLineChars="200" w:firstLine="480"/>
        <w:rPr>
          <w:rFonts w:ascii="仿宋_GB2312" w:eastAsia="仿宋_GB2312"/>
          <w:b/>
          <w:bCs/>
          <w:sz w:val="24"/>
        </w:rPr>
      </w:pPr>
    </w:p>
    <w:p w:rsidR="00262499" w:rsidRDefault="00262499" w:rsidP="005A38A8">
      <w:pPr>
        <w:adjustRightInd w:val="0"/>
        <w:snapToGrid w:val="0"/>
        <w:spacing w:line="300" w:lineRule="auto"/>
        <w:ind w:firstLineChars="200" w:firstLine="480"/>
        <w:rPr>
          <w:rFonts w:ascii="仿宋_GB2312" w:eastAsia="仿宋_GB2312" w:hint="eastAsia"/>
          <w:b/>
          <w:bCs/>
          <w:sz w:val="24"/>
        </w:rPr>
      </w:pPr>
    </w:p>
    <w:p w:rsidR="00262499" w:rsidRPr="00AD053E" w:rsidRDefault="00262499" w:rsidP="005A38A8">
      <w:pPr>
        <w:adjustRightInd w:val="0"/>
        <w:snapToGrid w:val="0"/>
        <w:spacing w:line="300" w:lineRule="auto"/>
        <w:ind w:firstLineChars="200" w:firstLine="480"/>
        <w:rPr>
          <w:rFonts w:ascii="仿宋_GB2312" w:eastAsia="仿宋_GB2312" w:hint="eastAsia"/>
          <w:b/>
          <w:bCs/>
          <w:sz w:val="24"/>
        </w:rPr>
      </w:pPr>
    </w:p>
    <w:p w:rsidR="002B4885" w:rsidRDefault="002B4885" w:rsidP="005A38A8">
      <w:pPr>
        <w:pStyle w:val="a8"/>
        <w:ind w:firstLine="720"/>
        <w:rPr>
          <w:rFonts w:hint="eastAsia"/>
        </w:rPr>
      </w:pPr>
      <w:bookmarkStart w:id="6" w:name="_Toc72296408"/>
      <w:bookmarkStart w:id="7" w:name="_Toc180746149"/>
      <w:bookmarkStart w:id="8" w:name="_Toc230770607"/>
      <w:r w:rsidRPr="00AD053E">
        <w:rPr>
          <w:rFonts w:hint="eastAsia"/>
        </w:rPr>
        <w:t>附件</w:t>
      </w:r>
      <w:r w:rsidR="00940067">
        <w:rPr>
          <w:rFonts w:hint="eastAsia"/>
        </w:rPr>
        <w:t>3</w:t>
      </w:r>
      <w:r w:rsidRPr="00AD053E">
        <w:rPr>
          <w:rFonts w:hint="eastAsia"/>
        </w:rPr>
        <w:t>：</w:t>
      </w:r>
      <w:bookmarkEnd w:id="6"/>
      <w:r w:rsidRPr="00AD053E">
        <w:rPr>
          <w:rFonts w:hint="eastAsia"/>
        </w:rPr>
        <w:t>法定代表人证明书</w:t>
      </w:r>
      <w:bookmarkEnd w:id="7"/>
      <w:bookmarkEnd w:id="8"/>
    </w:p>
    <w:p w:rsidR="003B655A" w:rsidRPr="00AD053E" w:rsidRDefault="003B655A" w:rsidP="005A38A8">
      <w:pPr>
        <w:pStyle w:val="a8"/>
        <w:ind w:firstLine="720"/>
        <w:rPr>
          <w:rFonts w:hint="eastAsia"/>
        </w:rPr>
      </w:pPr>
    </w:p>
    <w:p w:rsidR="002B4885" w:rsidRPr="00AD053E" w:rsidRDefault="002B4885" w:rsidP="00AE0CE6">
      <w:pPr>
        <w:pStyle w:val="a4"/>
        <w:adjustRightInd w:val="0"/>
        <w:snapToGrid w:val="0"/>
        <w:spacing w:line="300" w:lineRule="auto"/>
        <w:rPr>
          <w:rFonts w:ascii="仿宋_GB2312" w:eastAsia="仿宋_GB2312" w:hint="eastAsia"/>
          <w:color w:val="auto"/>
        </w:rPr>
      </w:pPr>
      <w:r w:rsidRPr="00AD053E">
        <w:rPr>
          <w:rFonts w:ascii="仿宋_GB2312" w:eastAsia="仿宋_GB2312" w:hint="eastAsia"/>
          <w:color w:val="auto"/>
        </w:rPr>
        <w:t>姓名：</w:t>
      </w:r>
      <w:r w:rsidRPr="00AD053E">
        <w:rPr>
          <w:rFonts w:ascii="仿宋_GB2312" w:eastAsia="仿宋_GB2312" w:hint="eastAsia"/>
          <w:color w:val="auto"/>
          <w:u w:val="single"/>
        </w:rPr>
        <w:t xml:space="preserve">            </w:t>
      </w:r>
      <w:r w:rsidRPr="00AD053E">
        <w:rPr>
          <w:rFonts w:ascii="仿宋_GB2312" w:eastAsia="仿宋_GB2312" w:hint="eastAsia"/>
          <w:color w:val="auto"/>
        </w:rPr>
        <w:t>身份证号码：</w:t>
      </w:r>
      <w:r w:rsidRPr="00AD053E">
        <w:rPr>
          <w:rFonts w:ascii="仿宋_GB2312" w:eastAsia="仿宋_GB2312" w:hint="eastAsia"/>
          <w:color w:val="auto"/>
          <w:u w:val="single"/>
        </w:rPr>
        <w:t xml:space="preserve">             </w:t>
      </w:r>
      <w:r w:rsidRPr="00AD053E">
        <w:rPr>
          <w:rFonts w:ascii="仿宋_GB2312" w:eastAsia="仿宋_GB2312" w:hint="eastAsia"/>
          <w:color w:val="auto"/>
        </w:rPr>
        <w:t>性别：</w:t>
      </w:r>
      <w:r w:rsidRPr="00AD053E">
        <w:rPr>
          <w:rFonts w:ascii="仿宋_GB2312" w:eastAsia="仿宋_GB2312" w:hint="eastAsia"/>
          <w:color w:val="auto"/>
          <w:u w:val="single"/>
        </w:rPr>
        <w:t xml:space="preserve">         </w:t>
      </w:r>
      <w:r w:rsidRPr="00AD053E">
        <w:rPr>
          <w:rFonts w:ascii="仿宋_GB2312" w:eastAsia="仿宋_GB2312" w:hint="eastAsia"/>
          <w:color w:val="auto"/>
        </w:rPr>
        <w:t>年龄：</w:t>
      </w:r>
      <w:r w:rsidRPr="00AD053E">
        <w:rPr>
          <w:rFonts w:ascii="仿宋_GB2312" w:eastAsia="仿宋_GB2312" w:hint="eastAsia"/>
          <w:color w:val="auto"/>
          <w:u w:val="single"/>
        </w:rPr>
        <w:t xml:space="preserve">         </w:t>
      </w:r>
      <w:r w:rsidRPr="00AD053E">
        <w:rPr>
          <w:rFonts w:ascii="仿宋_GB2312" w:eastAsia="仿宋_GB2312" w:hint="eastAsia"/>
          <w:color w:val="auto"/>
        </w:rPr>
        <w:t>职务：</w:t>
      </w:r>
      <w:r w:rsidRPr="00AD053E">
        <w:rPr>
          <w:rFonts w:ascii="仿宋_GB2312" w:eastAsia="仿宋_GB2312" w:hint="eastAsia"/>
          <w:color w:val="auto"/>
          <w:u w:val="single"/>
        </w:rPr>
        <w:t xml:space="preserve">          </w:t>
      </w:r>
      <w:r w:rsidRPr="00AD053E">
        <w:rPr>
          <w:rFonts w:ascii="仿宋_GB2312" w:eastAsia="仿宋_GB2312" w:hint="eastAsia"/>
          <w:color w:val="auto"/>
        </w:rPr>
        <w:t>系</w:t>
      </w:r>
      <w:r w:rsidRPr="00AD053E">
        <w:rPr>
          <w:rFonts w:ascii="仿宋_GB2312" w:eastAsia="仿宋_GB2312" w:hint="eastAsia"/>
          <w:color w:val="auto"/>
          <w:u w:val="single"/>
        </w:rPr>
        <w:t xml:space="preserve">                                   </w:t>
      </w:r>
      <w:r w:rsidRPr="00AD053E">
        <w:rPr>
          <w:rFonts w:ascii="仿宋_GB2312" w:eastAsia="仿宋_GB2312" w:hint="eastAsia"/>
          <w:color w:val="auto"/>
        </w:rPr>
        <w:t>的法定代表人。</w:t>
      </w:r>
    </w:p>
    <w:p w:rsidR="002B4885" w:rsidRPr="00AD053E" w:rsidRDefault="002B4885" w:rsidP="00AE0CE6">
      <w:pPr>
        <w:pStyle w:val="a4"/>
        <w:adjustRightInd w:val="0"/>
        <w:snapToGrid w:val="0"/>
        <w:spacing w:line="300" w:lineRule="auto"/>
        <w:rPr>
          <w:rFonts w:ascii="仿宋_GB2312" w:eastAsia="仿宋_GB2312" w:hint="eastAsia"/>
          <w:color w:val="auto"/>
        </w:rPr>
      </w:pPr>
      <w:r w:rsidRPr="00AD053E">
        <w:rPr>
          <w:rFonts w:ascii="仿宋_GB2312" w:eastAsia="仿宋_GB2312" w:hint="eastAsia"/>
          <w:color w:val="auto"/>
        </w:rPr>
        <w:t>特此证明</w:t>
      </w:r>
    </w:p>
    <w:p w:rsidR="002B4885" w:rsidRPr="00AD053E" w:rsidRDefault="002B4885" w:rsidP="00AE0CE6">
      <w:pPr>
        <w:pStyle w:val="a4"/>
        <w:adjustRightInd w:val="0"/>
        <w:snapToGrid w:val="0"/>
        <w:spacing w:line="300" w:lineRule="auto"/>
        <w:rPr>
          <w:rFonts w:ascii="仿宋_GB2312" w:eastAsia="仿宋_GB2312" w:hint="eastAsia"/>
          <w:color w:val="auto"/>
        </w:rPr>
      </w:pPr>
      <w:r w:rsidRPr="00AD053E">
        <w:rPr>
          <w:rFonts w:ascii="仿宋_GB2312" w:eastAsia="仿宋_GB2312" w:hint="eastAsia"/>
          <w:color w:val="auto"/>
        </w:rPr>
        <w:t xml:space="preserve">                  单位名称（盖章）：</w:t>
      </w:r>
      <w:r w:rsidRPr="00AD053E">
        <w:rPr>
          <w:rFonts w:ascii="仿宋_GB2312" w:eastAsia="仿宋_GB2312" w:hint="eastAsia"/>
          <w:color w:val="auto"/>
          <w:u w:val="single"/>
        </w:rPr>
        <w:t xml:space="preserve">                              </w:t>
      </w:r>
    </w:p>
    <w:p w:rsidR="002B4885" w:rsidRPr="00AD053E" w:rsidRDefault="002B4885" w:rsidP="00AE0CE6">
      <w:pPr>
        <w:pStyle w:val="a4"/>
        <w:adjustRightInd w:val="0"/>
        <w:snapToGrid w:val="0"/>
        <w:spacing w:line="300" w:lineRule="auto"/>
        <w:rPr>
          <w:rFonts w:ascii="仿宋_GB2312" w:eastAsia="仿宋_GB2312" w:hint="eastAsia"/>
          <w:color w:val="auto"/>
          <w:u w:val="single"/>
        </w:rPr>
      </w:pPr>
      <w:r w:rsidRPr="00AD053E">
        <w:rPr>
          <w:rFonts w:ascii="仿宋_GB2312" w:eastAsia="仿宋_GB2312" w:hint="eastAsia"/>
          <w:color w:val="auto"/>
        </w:rPr>
        <w:t xml:space="preserve">                  地    址：</w:t>
      </w:r>
      <w:r w:rsidRPr="00AD053E">
        <w:rPr>
          <w:rFonts w:ascii="仿宋_GB2312" w:eastAsia="仿宋_GB2312" w:hint="eastAsia"/>
          <w:color w:val="auto"/>
          <w:u w:val="single"/>
        </w:rPr>
        <w:t xml:space="preserve">                              </w:t>
      </w:r>
    </w:p>
    <w:p w:rsidR="002B4885" w:rsidRPr="00AD053E" w:rsidRDefault="002B4885" w:rsidP="00AE0CE6">
      <w:pPr>
        <w:pStyle w:val="a4"/>
        <w:adjustRightInd w:val="0"/>
        <w:snapToGrid w:val="0"/>
        <w:spacing w:line="300" w:lineRule="auto"/>
        <w:rPr>
          <w:rFonts w:ascii="仿宋_GB2312" w:eastAsia="仿宋_GB2312" w:hint="eastAsia"/>
          <w:color w:val="auto"/>
        </w:rPr>
      </w:pPr>
      <w:r w:rsidRPr="00AD053E">
        <w:rPr>
          <w:rFonts w:ascii="仿宋_GB2312" w:eastAsia="仿宋_GB2312" w:hint="eastAsia"/>
          <w:color w:val="auto"/>
        </w:rPr>
        <w:t xml:space="preserve">                  日    期：</w:t>
      </w:r>
      <w:r w:rsidRPr="00AD053E">
        <w:rPr>
          <w:rFonts w:ascii="仿宋_GB2312" w:eastAsia="仿宋_GB2312" w:hint="eastAsia"/>
          <w:color w:val="auto"/>
          <w:u w:val="single"/>
        </w:rPr>
        <w:t xml:space="preserve">         </w:t>
      </w:r>
      <w:r w:rsidRPr="00AD053E">
        <w:rPr>
          <w:rFonts w:ascii="仿宋_GB2312" w:eastAsia="仿宋_GB2312" w:hint="eastAsia"/>
          <w:color w:val="auto"/>
        </w:rPr>
        <w:t>年</w:t>
      </w:r>
      <w:r w:rsidRPr="00AD053E">
        <w:rPr>
          <w:rFonts w:ascii="仿宋_GB2312" w:eastAsia="仿宋_GB2312" w:hint="eastAsia"/>
          <w:color w:val="auto"/>
          <w:u w:val="single"/>
        </w:rPr>
        <w:t xml:space="preserve">       </w:t>
      </w:r>
      <w:r w:rsidRPr="00AD053E">
        <w:rPr>
          <w:rFonts w:ascii="仿宋_GB2312" w:eastAsia="仿宋_GB2312" w:hint="eastAsia"/>
          <w:color w:val="auto"/>
        </w:rPr>
        <w:t>月</w:t>
      </w:r>
      <w:r w:rsidRPr="00AD053E">
        <w:rPr>
          <w:rFonts w:ascii="仿宋_GB2312" w:eastAsia="仿宋_GB2312" w:hint="eastAsia"/>
          <w:color w:val="auto"/>
          <w:u w:val="single"/>
        </w:rPr>
        <w:t xml:space="preserve">       </w:t>
      </w:r>
      <w:r w:rsidRPr="00AD053E">
        <w:rPr>
          <w:rFonts w:ascii="仿宋_GB2312" w:eastAsia="仿宋_GB2312" w:hint="eastAsia"/>
          <w:color w:val="auto"/>
        </w:rPr>
        <w:t>日</w:t>
      </w:r>
    </w:p>
    <w:p w:rsidR="002B4885" w:rsidRDefault="002B4885" w:rsidP="00AE0CE6">
      <w:pPr>
        <w:pStyle w:val="3"/>
        <w:adjustRightInd w:val="0"/>
        <w:snapToGrid w:val="0"/>
        <w:spacing w:after="0" w:line="300" w:lineRule="auto"/>
        <w:ind w:firstLineChars="200" w:firstLine="480"/>
        <w:rPr>
          <w:rFonts w:ascii="仿宋_GB2312" w:eastAsia="仿宋_GB2312" w:hint="eastAsia"/>
          <w:sz w:val="24"/>
          <w:u w:val="single"/>
        </w:rPr>
      </w:pPr>
    </w:p>
    <w:p w:rsidR="003B655A" w:rsidRDefault="003B655A" w:rsidP="00AE0CE6">
      <w:pPr>
        <w:pStyle w:val="3"/>
        <w:adjustRightInd w:val="0"/>
        <w:snapToGrid w:val="0"/>
        <w:spacing w:after="0" w:line="300" w:lineRule="auto"/>
        <w:ind w:firstLineChars="200" w:firstLine="480"/>
        <w:rPr>
          <w:rFonts w:ascii="仿宋_GB2312" w:eastAsia="仿宋_GB2312" w:hint="eastAsia"/>
          <w:sz w:val="24"/>
          <w:u w:val="single"/>
        </w:rPr>
      </w:pPr>
    </w:p>
    <w:p w:rsidR="003B655A" w:rsidRDefault="003B655A"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B8512F" w:rsidRPr="00AD053E" w:rsidRDefault="00B8512F" w:rsidP="00AE0CE6">
      <w:pPr>
        <w:pStyle w:val="3"/>
        <w:adjustRightInd w:val="0"/>
        <w:snapToGrid w:val="0"/>
        <w:spacing w:after="0" w:line="300" w:lineRule="auto"/>
        <w:ind w:firstLineChars="200" w:firstLine="480"/>
        <w:rPr>
          <w:rFonts w:ascii="仿宋_GB2312" w:eastAsia="仿宋_GB2312" w:hint="eastAsia"/>
          <w:sz w:val="24"/>
          <w:u w:val="single"/>
        </w:rPr>
      </w:pPr>
    </w:p>
    <w:p w:rsidR="002B4885" w:rsidRDefault="002B4885" w:rsidP="005A38A8">
      <w:pPr>
        <w:pStyle w:val="a8"/>
        <w:ind w:firstLine="720"/>
        <w:rPr>
          <w:rFonts w:hint="eastAsia"/>
        </w:rPr>
      </w:pPr>
      <w:bookmarkStart w:id="9" w:name="_Toc180746150"/>
      <w:bookmarkStart w:id="10" w:name="_Toc230770608"/>
      <w:r w:rsidRPr="00AD053E">
        <w:rPr>
          <w:rFonts w:hint="eastAsia"/>
        </w:rPr>
        <w:t>附件</w:t>
      </w:r>
      <w:r w:rsidR="00940067">
        <w:rPr>
          <w:rFonts w:hint="eastAsia"/>
        </w:rPr>
        <w:t>4</w:t>
      </w:r>
      <w:r w:rsidRPr="00AD053E">
        <w:rPr>
          <w:rFonts w:hint="eastAsia"/>
        </w:rPr>
        <w:t>：法人授权委托证明书</w:t>
      </w:r>
      <w:bookmarkEnd w:id="9"/>
      <w:bookmarkEnd w:id="10"/>
    </w:p>
    <w:p w:rsidR="003B655A" w:rsidRPr="00AD053E" w:rsidRDefault="003B655A" w:rsidP="005A38A8">
      <w:pPr>
        <w:pStyle w:val="a8"/>
        <w:ind w:firstLine="720"/>
        <w:rPr>
          <w:rFonts w:hint="eastAsia"/>
        </w:rPr>
      </w:pPr>
    </w:p>
    <w:p w:rsidR="003B655A" w:rsidRDefault="003B655A" w:rsidP="005A38A8">
      <w:pPr>
        <w:adjustRightInd w:val="0"/>
        <w:snapToGrid w:val="0"/>
        <w:spacing w:line="300" w:lineRule="auto"/>
        <w:ind w:firstLineChars="200" w:firstLine="480"/>
        <w:rPr>
          <w:rFonts w:ascii="仿宋_GB2312" w:eastAsia="仿宋_GB2312" w:hAnsi="宋体" w:hint="eastAsia"/>
          <w:b/>
          <w:sz w:val="24"/>
        </w:rPr>
      </w:pPr>
      <w:r w:rsidRPr="00E84868">
        <w:rPr>
          <w:rFonts w:ascii="仿宋_GB2312" w:eastAsia="仿宋_GB2312" w:hint="eastAsia"/>
          <w:b/>
          <w:sz w:val="24"/>
        </w:rPr>
        <w:t>深圳市灯光环境管理中心</w:t>
      </w:r>
      <w:r w:rsidRPr="00E84868">
        <w:rPr>
          <w:rFonts w:ascii="仿宋_GB2312" w:eastAsia="仿宋_GB2312" w:hAnsi="宋体" w:hint="eastAsia"/>
          <w:b/>
          <w:sz w:val="24"/>
        </w:rPr>
        <w:t>：</w:t>
      </w:r>
    </w:p>
    <w:p w:rsidR="002B4885" w:rsidRPr="00AD053E" w:rsidRDefault="002B4885" w:rsidP="003B655A">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本授权书声明：</w:t>
      </w:r>
      <w:r w:rsidRPr="00AD053E">
        <w:rPr>
          <w:rFonts w:ascii="仿宋_GB2312" w:eastAsia="仿宋_GB2312" w:hint="eastAsia"/>
          <w:sz w:val="24"/>
          <w:u w:val="single"/>
        </w:rPr>
        <w:t xml:space="preserve">        </w:t>
      </w:r>
      <w:r w:rsidRPr="00AD053E">
        <w:rPr>
          <w:rFonts w:ascii="仿宋_GB2312" w:eastAsia="仿宋_GB2312" w:hint="eastAsia"/>
          <w:sz w:val="24"/>
        </w:rPr>
        <w:t>（投标单位全称）的在下面签字的</w:t>
      </w:r>
      <w:r w:rsidRPr="00AD053E">
        <w:rPr>
          <w:rFonts w:ascii="仿宋_GB2312" w:eastAsia="仿宋_GB2312" w:hint="eastAsia"/>
          <w:sz w:val="24"/>
          <w:u w:val="single"/>
        </w:rPr>
        <w:t xml:space="preserve">       </w:t>
      </w:r>
      <w:r w:rsidRPr="00AD053E">
        <w:rPr>
          <w:rFonts w:ascii="仿宋_GB2312" w:eastAsia="仿宋_GB2312" w:hint="eastAsia"/>
          <w:sz w:val="24"/>
        </w:rPr>
        <w:t>（法人代表姓名、职务）代表本公司授权</w:t>
      </w:r>
      <w:r w:rsidRPr="00AD053E">
        <w:rPr>
          <w:rFonts w:ascii="仿宋_GB2312" w:eastAsia="仿宋_GB2312" w:hint="eastAsia"/>
          <w:sz w:val="24"/>
          <w:u w:val="single"/>
        </w:rPr>
        <w:t xml:space="preserve">         </w:t>
      </w:r>
      <w:r w:rsidRPr="00AD053E">
        <w:rPr>
          <w:rFonts w:ascii="仿宋_GB2312" w:eastAsia="仿宋_GB2312" w:hint="eastAsia"/>
          <w:sz w:val="24"/>
        </w:rPr>
        <w:t>（被授权人的姓名、职务）为本公司的合法代理人，参加贵中心组织的</w:t>
      </w:r>
      <w:r w:rsidRPr="00AD053E">
        <w:rPr>
          <w:rFonts w:ascii="仿宋_GB2312" w:eastAsia="仿宋_GB2312" w:hint="eastAsia"/>
          <w:sz w:val="24"/>
          <w:u w:val="single"/>
        </w:rPr>
        <w:t xml:space="preserve">         </w:t>
      </w:r>
      <w:r w:rsidRPr="00AD053E">
        <w:rPr>
          <w:rFonts w:ascii="仿宋_GB2312" w:eastAsia="仿宋_GB2312" w:hint="eastAsia"/>
          <w:sz w:val="24"/>
        </w:rPr>
        <w:t>项目的招标活动，全权代表我公司处理投标活动中的一切事宜。</w:t>
      </w:r>
    </w:p>
    <w:p w:rsidR="002B4885" w:rsidRPr="00AD053E" w:rsidRDefault="002B4885" w:rsidP="00AE0CE6">
      <w:pPr>
        <w:pStyle w:val="a7"/>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我公司对被授权人在授权有效期内的签名负全部责任。</w:t>
      </w:r>
    </w:p>
    <w:p w:rsidR="002B4885" w:rsidRPr="00AD053E" w:rsidRDefault="002B4885" w:rsidP="00AE0CE6">
      <w:pPr>
        <w:pStyle w:val="a7"/>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授权有效期：从授权开始到本项目完成止，在授权有效期内本授权书一直有效。被授权人签署的所有文件（在授权书有效期内签署的合法文件）不因授权撤销而失效。</w:t>
      </w:r>
    </w:p>
    <w:p w:rsidR="002B4885" w:rsidRPr="00AD053E" w:rsidRDefault="002B4885" w:rsidP="00AE0CE6">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本授权书于</w:t>
      </w:r>
      <w:r w:rsidRPr="00AD053E">
        <w:rPr>
          <w:rFonts w:ascii="仿宋_GB2312" w:eastAsia="仿宋_GB2312" w:hint="eastAsia"/>
          <w:sz w:val="24"/>
          <w:u w:val="single"/>
        </w:rPr>
        <w:t xml:space="preserve">       </w:t>
      </w:r>
      <w:r w:rsidRPr="00AD053E">
        <w:rPr>
          <w:rFonts w:ascii="仿宋_GB2312" w:eastAsia="仿宋_GB2312" w:hint="eastAsia"/>
          <w:sz w:val="24"/>
        </w:rPr>
        <w:t>年</w:t>
      </w:r>
      <w:r w:rsidRPr="00AD053E">
        <w:rPr>
          <w:rFonts w:ascii="仿宋_GB2312" w:eastAsia="仿宋_GB2312" w:hint="eastAsia"/>
          <w:sz w:val="24"/>
          <w:u w:val="single"/>
        </w:rPr>
        <w:t xml:space="preserve">     </w:t>
      </w:r>
      <w:r w:rsidRPr="00AD053E">
        <w:rPr>
          <w:rFonts w:ascii="仿宋_GB2312" w:eastAsia="仿宋_GB2312" w:hint="eastAsia"/>
          <w:sz w:val="24"/>
        </w:rPr>
        <w:t>月</w:t>
      </w:r>
      <w:r w:rsidRPr="00AD053E">
        <w:rPr>
          <w:rFonts w:ascii="仿宋_GB2312" w:eastAsia="仿宋_GB2312" w:hint="eastAsia"/>
          <w:sz w:val="24"/>
          <w:u w:val="single"/>
        </w:rPr>
        <w:t xml:space="preserve">     </w:t>
      </w:r>
      <w:r w:rsidRPr="00AD053E">
        <w:rPr>
          <w:rFonts w:ascii="仿宋_GB2312" w:eastAsia="仿宋_GB2312" w:hint="eastAsia"/>
          <w:sz w:val="24"/>
        </w:rPr>
        <w:t>日签字生效，特此声明。</w:t>
      </w:r>
    </w:p>
    <w:p w:rsidR="002B4885" w:rsidRPr="00AD053E" w:rsidRDefault="002B4885" w:rsidP="00AE0CE6">
      <w:pPr>
        <w:adjustRightInd w:val="0"/>
        <w:snapToGrid w:val="0"/>
        <w:spacing w:line="300" w:lineRule="auto"/>
        <w:ind w:firstLineChars="200" w:firstLine="480"/>
        <w:rPr>
          <w:rFonts w:ascii="仿宋_GB2312" w:eastAsia="仿宋_GB2312" w:hint="eastAsia"/>
          <w:sz w:val="24"/>
        </w:rPr>
      </w:pPr>
    </w:p>
    <w:p w:rsidR="002B4885" w:rsidRPr="00AD053E" w:rsidRDefault="002B4885" w:rsidP="00AE0CE6">
      <w:pPr>
        <w:pStyle w:val="a7"/>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被授权人签名：</w:t>
      </w:r>
      <w:r w:rsidRPr="00AD053E">
        <w:rPr>
          <w:rFonts w:ascii="仿宋_GB2312" w:eastAsia="仿宋_GB2312" w:hint="eastAsia"/>
          <w:sz w:val="24"/>
          <w:u w:val="single"/>
        </w:rPr>
        <w:t xml:space="preserve">               </w:t>
      </w:r>
      <w:r w:rsidRPr="00AD053E">
        <w:rPr>
          <w:rFonts w:ascii="仿宋_GB2312" w:eastAsia="仿宋_GB2312" w:hint="eastAsia"/>
          <w:sz w:val="24"/>
        </w:rPr>
        <w:t xml:space="preserve">       法人代表签名：</w:t>
      </w:r>
      <w:r w:rsidRPr="00AD053E">
        <w:rPr>
          <w:rFonts w:ascii="仿宋_GB2312" w:eastAsia="仿宋_GB2312" w:hint="eastAsia"/>
          <w:sz w:val="24"/>
          <w:u w:val="single"/>
        </w:rPr>
        <w:t xml:space="preserve">               </w:t>
      </w:r>
      <w:r w:rsidRPr="00AD053E">
        <w:rPr>
          <w:rFonts w:ascii="仿宋_GB2312" w:eastAsia="仿宋_GB2312" w:hint="eastAsia"/>
          <w:sz w:val="24"/>
        </w:rPr>
        <w:t xml:space="preserve"> </w:t>
      </w:r>
    </w:p>
    <w:p w:rsidR="002B4885" w:rsidRPr="00AD053E" w:rsidRDefault="002B4885" w:rsidP="00AE0CE6">
      <w:pPr>
        <w:pStyle w:val="a7"/>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身份证编码：</w:t>
      </w:r>
      <w:r w:rsidRPr="00AD053E">
        <w:rPr>
          <w:rFonts w:ascii="仿宋_GB2312" w:eastAsia="仿宋_GB2312" w:hint="eastAsia"/>
          <w:sz w:val="24"/>
          <w:u w:val="single"/>
        </w:rPr>
        <w:t xml:space="preserve">               </w:t>
      </w:r>
      <w:r w:rsidRPr="00AD053E">
        <w:rPr>
          <w:rFonts w:ascii="仿宋_GB2312" w:eastAsia="仿宋_GB2312" w:hint="eastAsia"/>
          <w:sz w:val="24"/>
        </w:rPr>
        <w:t xml:space="preserve">         职        务：</w:t>
      </w:r>
      <w:r w:rsidRPr="00AD053E">
        <w:rPr>
          <w:rFonts w:ascii="仿宋_GB2312" w:eastAsia="仿宋_GB2312" w:hint="eastAsia"/>
          <w:sz w:val="24"/>
          <w:u w:val="single"/>
        </w:rPr>
        <w:t xml:space="preserve">               </w:t>
      </w:r>
      <w:r w:rsidRPr="00AD053E">
        <w:rPr>
          <w:rFonts w:ascii="仿宋_GB2312" w:eastAsia="仿宋_GB2312" w:hint="eastAsia"/>
          <w:sz w:val="24"/>
        </w:rPr>
        <w:t xml:space="preserve"> </w:t>
      </w:r>
    </w:p>
    <w:p w:rsidR="002B4885" w:rsidRPr="00AD053E" w:rsidRDefault="002B4885" w:rsidP="00AE0CE6">
      <w:pPr>
        <w:pStyle w:val="a7"/>
        <w:adjustRightInd w:val="0"/>
        <w:snapToGrid w:val="0"/>
        <w:spacing w:after="0" w:line="300" w:lineRule="auto"/>
        <w:ind w:firstLineChars="200" w:firstLine="480"/>
        <w:rPr>
          <w:rFonts w:ascii="仿宋_GB2312" w:eastAsia="仿宋_GB2312" w:hint="eastAsia"/>
          <w:sz w:val="24"/>
        </w:rPr>
      </w:pPr>
      <w:r w:rsidRPr="00AD053E">
        <w:rPr>
          <w:rFonts w:ascii="仿宋_GB2312" w:eastAsia="仿宋_GB2312" w:hint="eastAsia"/>
          <w:sz w:val="24"/>
        </w:rPr>
        <w:t>职      务：</w:t>
      </w:r>
      <w:r w:rsidRPr="00AD053E">
        <w:rPr>
          <w:rFonts w:ascii="仿宋_GB2312" w:eastAsia="仿宋_GB2312" w:hint="eastAsia"/>
          <w:sz w:val="24"/>
          <w:u w:val="single"/>
        </w:rPr>
        <w:t xml:space="preserve">               </w:t>
      </w:r>
      <w:r w:rsidRPr="00AD053E">
        <w:rPr>
          <w:rFonts w:ascii="仿宋_GB2312" w:eastAsia="仿宋_GB2312" w:hint="eastAsia"/>
          <w:sz w:val="24"/>
        </w:rPr>
        <w:t xml:space="preserve">         授权单位（公章）：</w:t>
      </w:r>
      <w:r w:rsidRPr="00AD053E">
        <w:rPr>
          <w:rFonts w:ascii="仿宋_GB2312" w:eastAsia="仿宋_GB2312" w:hint="eastAsia"/>
          <w:sz w:val="24"/>
          <w:u w:val="single"/>
        </w:rPr>
        <w:t xml:space="preserve">               </w:t>
      </w:r>
      <w:r w:rsidRPr="00AD053E">
        <w:rPr>
          <w:rFonts w:ascii="仿宋_GB2312" w:eastAsia="仿宋_GB2312" w:hint="eastAsia"/>
          <w:sz w:val="24"/>
        </w:rPr>
        <w:t xml:space="preserve"> </w:t>
      </w:r>
    </w:p>
    <w:p w:rsidR="002B4885" w:rsidRPr="00AD053E" w:rsidRDefault="002B4885" w:rsidP="00AE0CE6">
      <w:pPr>
        <w:pStyle w:val="a7"/>
        <w:adjustRightInd w:val="0"/>
        <w:snapToGrid w:val="0"/>
        <w:spacing w:after="0" w:line="300" w:lineRule="auto"/>
        <w:ind w:firstLineChars="200" w:firstLine="480"/>
        <w:rPr>
          <w:rFonts w:ascii="仿宋_GB2312" w:eastAsia="仿宋_GB2312" w:hint="eastAsia"/>
          <w:sz w:val="24"/>
        </w:rPr>
      </w:pPr>
    </w:p>
    <w:p w:rsidR="002B4885" w:rsidRPr="00AD053E" w:rsidRDefault="002B4885" w:rsidP="00AE0CE6">
      <w:pPr>
        <w:adjustRightInd w:val="0"/>
        <w:snapToGrid w:val="0"/>
        <w:spacing w:line="300" w:lineRule="auto"/>
        <w:ind w:firstLineChars="200" w:firstLine="480"/>
        <w:rPr>
          <w:rFonts w:ascii="仿宋_GB2312" w:eastAsia="仿宋_GB2312" w:hint="eastAsia"/>
          <w:sz w:val="24"/>
        </w:rPr>
      </w:pPr>
      <w:r w:rsidRPr="00AD053E">
        <w:rPr>
          <w:rFonts w:ascii="仿宋_GB2312" w:eastAsia="仿宋_GB2312" w:hint="eastAsia"/>
          <w:sz w:val="24"/>
        </w:rPr>
        <w:t xml:space="preserve">        </w:t>
      </w:r>
      <w:r w:rsidR="003B655A">
        <w:rPr>
          <w:rFonts w:ascii="仿宋_GB2312" w:eastAsia="仿宋_GB2312" w:hint="eastAsia"/>
          <w:sz w:val="24"/>
        </w:rPr>
        <w:t xml:space="preserve">                        </w:t>
      </w:r>
      <w:r w:rsidRPr="00AD053E">
        <w:rPr>
          <w:rFonts w:ascii="仿宋_GB2312" w:eastAsia="仿宋_GB2312" w:hint="eastAsia"/>
          <w:sz w:val="24"/>
        </w:rPr>
        <w:t xml:space="preserve">    </w:t>
      </w:r>
      <w:r w:rsidRPr="00AD053E">
        <w:rPr>
          <w:rFonts w:ascii="仿宋_GB2312" w:eastAsia="仿宋_GB2312" w:hint="eastAsia"/>
          <w:sz w:val="24"/>
          <w:u w:val="single"/>
        </w:rPr>
        <w:t xml:space="preserve">         </w:t>
      </w:r>
      <w:r w:rsidRPr="00AD053E">
        <w:rPr>
          <w:rFonts w:ascii="仿宋_GB2312" w:eastAsia="仿宋_GB2312" w:hint="eastAsia"/>
          <w:sz w:val="24"/>
        </w:rPr>
        <w:t>年</w:t>
      </w:r>
      <w:r w:rsidRPr="00AD053E">
        <w:rPr>
          <w:rFonts w:ascii="仿宋_GB2312" w:eastAsia="仿宋_GB2312" w:hint="eastAsia"/>
          <w:sz w:val="24"/>
          <w:u w:val="single"/>
        </w:rPr>
        <w:t xml:space="preserve">       </w:t>
      </w:r>
      <w:r w:rsidRPr="00AD053E">
        <w:rPr>
          <w:rFonts w:ascii="仿宋_GB2312" w:eastAsia="仿宋_GB2312" w:hint="eastAsia"/>
          <w:sz w:val="24"/>
        </w:rPr>
        <w:t>月</w:t>
      </w:r>
      <w:r w:rsidRPr="00AD053E">
        <w:rPr>
          <w:rFonts w:ascii="仿宋_GB2312" w:eastAsia="仿宋_GB2312" w:hint="eastAsia"/>
          <w:sz w:val="24"/>
          <w:u w:val="single"/>
        </w:rPr>
        <w:t xml:space="preserve">       </w:t>
      </w:r>
      <w:r w:rsidRPr="00AD053E">
        <w:rPr>
          <w:rFonts w:ascii="仿宋_GB2312" w:eastAsia="仿宋_GB2312" w:hint="eastAsia"/>
          <w:sz w:val="24"/>
        </w:rPr>
        <w:t>日</w:t>
      </w:r>
    </w:p>
    <w:p w:rsidR="001E09EA" w:rsidRPr="00AD053E" w:rsidRDefault="001E09EA" w:rsidP="00AE0CE6">
      <w:pPr>
        <w:adjustRightInd w:val="0"/>
        <w:snapToGrid w:val="0"/>
        <w:spacing w:line="300" w:lineRule="auto"/>
        <w:ind w:firstLineChars="200" w:firstLine="480"/>
        <w:rPr>
          <w:rFonts w:ascii="仿宋_GB2312" w:eastAsia="仿宋_GB2312" w:hint="eastAsia"/>
          <w:sz w:val="24"/>
        </w:rPr>
      </w:pPr>
    </w:p>
    <w:sectPr w:rsidR="001E09EA" w:rsidRPr="00AD05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9F1" w:rsidRDefault="00C229F1" w:rsidP="002B6B1C">
      <w:r>
        <w:separator/>
      </w:r>
    </w:p>
  </w:endnote>
  <w:endnote w:type="continuationSeparator" w:id="1">
    <w:p w:rsidR="00C229F1" w:rsidRDefault="00C229F1" w:rsidP="002B6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9F1" w:rsidRDefault="00C229F1" w:rsidP="002B6B1C">
      <w:r>
        <w:separator/>
      </w:r>
    </w:p>
  </w:footnote>
  <w:footnote w:type="continuationSeparator" w:id="1">
    <w:p w:rsidR="00C229F1" w:rsidRDefault="00C229F1" w:rsidP="002B6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0EBC"/>
    <w:multiLevelType w:val="hybridMultilevel"/>
    <w:tmpl w:val="7C181614"/>
    <w:lvl w:ilvl="0" w:tplc="53C405EA">
      <w:start w:val="1"/>
      <w:numFmt w:val="chineseCountingThousand"/>
      <w:lvlText w:val="%1、"/>
      <w:lvlJc w:val="left"/>
      <w:pPr>
        <w:ind w:left="1697"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6559EA"/>
    <w:multiLevelType w:val="hybridMultilevel"/>
    <w:tmpl w:val="EB5A8140"/>
    <w:lvl w:ilvl="0" w:tplc="4ABA4B7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28D1A5A"/>
    <w:multiLevelType w:val="hybridMultilevel"/>
    <w:tmpl w:val="60921F7A"/>
    <w:lvl w:ilvl="0" w:tplc="F68610B0">
      <w:start w:val="1"/>
      <w:numFmt w:val="decimal"/>
      <w:lvlText w:val="%1、"/>
      <w:lvlJc w:val="left"/>
      <w:pPr>
        <w:ind w:left="420" w:hanging="420"/>
      </w:pPr>
      <w:rPr>
        <w:rFonts w:ascii="仿宋_GB2312" w:eastAsia="仿宋_GB2312"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E00"/>
    <w:rsid w:val="0000121C"/>
    <w:rsid w:val="00047F50"/>
    <w:rsid w:val="00060B94"/>
    <w:rsid w:val="00086E1E"/>
    <w:rsid w:val="000B0419"/>
    <w:rsid w:val="000B323B"/>
    <w:rsid w:val="000B32C8"/>
    <w:rsid w:val="000C78DC"/>
    <w:rsid w:val="000E23A3"/>
    <w:rsid w:val="000E7DD2"/>
    <w:rsid w:val="001137CA"/>
    <w:rsid w:val="0015605D"/>
    <w:rsid w:val="001731DC"/>
    <w:rsid w:val="00184273"/>
    <w:rsid w:val="001B688C"/>
    <w:rsid w:val="001D2FCE"/>
    <w:rsid w:val="001E09EA"/>
    <w:rsid w:val="001E4EDA"/>
    <w:rsid w:val="001E5D5C"/>
    <w:rsid w:val="0022782C"/>
    <w:rsid w:val="002372CD"/>
    <w:rsid w:val="00262499"/>
    <w:rsid w:val="002B4885"/>
    <w:rsid w:val="002B6B1C"/>
    <w:rsid w:val="002D08B2"/>
    <w:rsid w:val="002D49FA"/>
    <w:rsid w:val="002D532A"/>
    <w:rsid w:val="002E4D11"/>
    <w:rsid w:val="00325103"/>
    <w:rsid w:val="00344DE0"/>
    <w:rsid w:val="00346491"/>
    <w:rsid w:val="003650A1"/>
    <w:rsid w:val="0037178E"/>
    <w:rsid w:val="00386F02"/>
    <w:rsid w:val="003B5B2F"/>
    <w:rsid w:val="003B655A"/>
    <w:rsid w:val="003E702F"/>
    <w:rsid w:val="003F218F"/>
    <w:rsid w:val="00400D40"/>
    <w:rsid w:val="00405C68"/>
    <w:rsid w:val="00426C52"/>
    <w:rsid w:val="0043293C"/>
    <w:rsid w:val="00465742"/>
    <w:rsid w:val="004707A9"/>
    <w:rsid w:val="004B54A3"/>
    <w:rsid w:val="004C44A0"/>
    <w:rsid w:val="004E7768"/>
    <w:rsid w:val="005270D0"/>
    <w:rsid w:val="00536A8E"/>
    <w:rsid w:val="00594746"/>
    <w:rsid w:val="005A07B9"/>
    <w:rsid w:val="005A38A8"/>
    <w:rsid w:val="005C0CCD"/>
    <w:rsid w:val="0061516A"/>
    <w:rsid w:val="006163F9"/>
    <w:rsid w:val="00662733"/>
    <w:rsid w:val="006665D3"/>
    <w:rsid w:val="00677E00"/>
    <w:rsid w:val="00690D47"/>
    <w:rsid w:val="006B5EDD"/>
    <w:rsid w:val="007233FC"/>
    <w:rsid w:val="00723E8C"/>
    <w:rsid w:val="007428BE"/>
    <w:rsid w:val="00756375"/>
    <w:rsid w:val="00777088"/>
    <w:rsid w:val="00781ADF"/>
    <w:rsid w:val="00787BD9"/>
    <w:rsid w:val="007C1500"/>
    <w:rsid w:val="007E65A7"/>
    <w:rsid w:val="008050B6"/>
    <w:rsid w:val="00866C06"/>
    <w:rsid w:val="008840DC"/>
    <w:rsid w:val="00893F15"/>
    <w:rsid w:val="008C1952"/>
    <w:rsid w:val="008E6761"/>
    <w:rsid w:val="00902D69"/>
    <w:rsid w:val="00920C5F"/>
    <w:rsid w:val="0092459F"/>
    <w:rsid w:val="00940067"/>
    <w:rsid w:val="00954959"/>
    <w:rsid w:val="00972CEA"/>
    <w:rsid w:val="00981DAA"/>
    <w:rsid w:val="0099565F"/>
    <w:rsid w:val="009B104A"/>
    <w:rsid w:val="009C30F7"/>
    <w:rsid w:val="009D3B46"/>
    <w:rsid w:val="00A0658F"/>
    <w:rsid w:val="00A269DA"/>
    <w:rsid w:val="00A275FD"/>
    <w:rsid w:val="00A310D9"/>
    <w:rsid w:val="00A34250"/>
    <w:rsid w:val="00A51CBF"/>
    <w:rsid w:val="00A87ADB"/>
    <w:rsid w:val="00A9536E"/>
    <w:rsid w:val="00AD053E"/>
    <w:rsid w:val="00AD16DE"/>
    <w:rsid w:val="00AE0CE6"/>
    <w:rsid w:val="00B079C3"/>
    <w:rsid w:val="00B21A68"/>
    <w:rsid w:val="00B25970"/>
    <w:rsid w:val="00B316F8"/>
    <w:rsid w:val="00B81AE7"/>
    <w:rsid w:val="00B8512F"/>
    <w:rsid w:val="00BB25BF"/>
    <w:rsid w:val="00BB2E62"/>
    <w:rsid w:val="00BB3B83"/>
    <w:rsid w:val="00BB5050"/>
    <w:rsid w:val="00BC0461"/>
    <w:rsid w:val="00BD5DF5"/>
    <w:rsid w:val="00BE7C97"/>
    <w:rsid w:val="00C011CA"/>
    <w:rsid w:val="00C02E30"/>
    <w:rsid w:val="00C104F3"/>
    <w:rsid w:val="00C229F1"/>
    <w:rsid w:val="00C35F90"/>
    <w:rsid w:val="00C5446A"/>
    <w:rsid w:val="00C67497"/>
    <w:rsid w:val="00CA5E76"/>
    <w:rsid w:val="00D021C0"/>
    <w:rsid w:val="00D06088"/>
    <w:rsid w:val="00D1492A"/>
    <w:rsid w:val="00D16645"/>
    <w:rsid w:val="00D53C8D"/>
    <w:rsid w:val="00D72597"/>
    <w:rsid w:val="00D751E4"/>
    <w:rsid w:val="00D95C45"/>
    <w:rsid w:val="00DB06EB"/>
    <w:rsid w:val="00DB761F"/>
    <w:rsid w:val="00DD0932"/>
    <w:rsid w:val="00DD3D9D"/>
    <w:rsid w:val="00DD481D"/>
    <w:rsid w:val="00DF13AD"/>
    <w:rsid w:val="00E45249"/>
    <w:rsid w:val="00E5463F"/>
    <w:rsid w:val="00E56ADC"/>
    <w:rsid w:val="00E67998"/>
    <w:rsid w:val="00E84868"/>
    <w:rsid w:val="00E84FFA"/>
    <w:rsid w:val="00EA4B0E"/>
    <w:rsid w:val="00EB79E0"/>
    <w:rsid w:val="00EC22F3"/>
    <w:rsid w:val="00F4406B"/>
    <w:rsid w:val="00F704A9"/>
    <w:rsid w:val="00F75FD1"/>
    <w:rsid w:val="00F93D2E"/>
    <w:rsid w:val="00FB1F53"/>
    <w:rsid w:val="00FC1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77E00"/>
    <w:rPr>
      <w:color w:val="0000FF"/>
      <w:u w:val="single"/>
    </w:rPr>
  </w:style>
  <w:style w:type="paragraph" w:styleId="a4">
    <w:name w:val="Body Text Indent"/>
    <w:basedOn w:val="a"/>
    <w:rsid w:val="00386F02"/>
    <w:pPr>
      <w:spacing w:line="360" w:lineRule="auto"/>
      <w:ind w:firstLineChars="200" w:firstLine="480"/>
    </w:pPr>
    <w:rPr>
      <w:rFonts w:ascii="宋体" w:hAnsi="宋体"/>
      <w:bCs/>
      <w:color w:val="0000FF"/>
      <w:sz w:val="24"/>
    </w:rPr>
  </w:style>
  <w:style w:type="paragraph" w:customStyle="1" w:styleId="Char">
    <w:name w:val="Char"/>
    <w:basedOn w:val="a"/>
    <w:autoRedefine/>
    <w:rsid w:val="00E56ADC"/>
    <w:pPr>
      <w:tabs>
        <w:tab w:val="num" w:pos="360"/>
      </w:tabs>
    </w:pPr>
    <w:rPr>
      <w:sz w:val="24"/>
    </w:rPr>
  </w:style>
  <w:style w:type="paragraph" w:styleId="a5">
    <w:name w:val="Plain Text"/>
    <w:aliases w:val="普通文字,纯文本 Char Char Char Char Char,普通文字1,普通文字 Char,纯文本 Char Char,纯文本 Char,普通文字 Char Char"/>
    <w:basedOn w:val="a"/>
    <w:rsid w:val="00B079C3"/>
    <w:rPr>
      <w:rFonts w:ascii="宋体" w:hAnsi="Courier New" w:cs="Courier New"/>
      <w:szCs w:val="21"/>
    </w:rPr>
  </w:style>
  <w:style w:type="paragraph" w:customStyle="1" w:styleId="Char0">
    <w:name w:val=" Char"/>
    <w:basedOn w:val="a"/>
    <w:link w:val="a0"/>
    <w:autoRedefine/>
    <w:rsid w:val="00B079C3"/>
    <w:pPr>
      <w:widowControl/>
      <w:spacing w:after="160" w:line="240" w:lineRule="exact"/>
      <w:jc w:val="left"/>
    </w:pPr>
    <w:rPr>
      <w:rFonts w:ascii="Verdana" w:eastAsia="仿宋_GB2312" w:hAnsi="Verdana"/>
      <w:kern w:val="0"/>
      <w:sz w:val="24"/>
      <w:szCs w:val="20"/>
      <w:lang w:eastAsia="en-US"/>
    </w:rPr>
  </w:style>
  <w:style w:type="paragraph" w:styleId="a6">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
    <w:rsid w:val="002D532A"/>
    <w:pPr>
      <w:spacing w:line="360" w:lineRule="auto"/>
      <w:ind w:firstLineChars="200" w:firstLine="200"/>
    </w:pPr>
    <w:rPr>
      <w:sz w:val="24"/>
    </w:rPr>
  </w:style>
  <w:style w:type="paragraph" w:styleId="a7">
    <w:name w:val="Body Text"/>
    <w:basedOn w:val="a"/>
    <w:rsid w:val="002B4885"/>
    <w:pPr>
      <w:spacing w:after="120"/>
    </w:pPr>
  </w:style>
  <w:style w:type="paragraph" w:customStyle="1" w:styleId="3">
    <w:name w:val="样式3"/>
    <w:basedOn w:val="a7"/>
    <w:rsid w:val="002B4885"/>
    <w:pPr>
      <w:spacing w:line="360" w:lineRule="auto"/>
    </w:pPr>
    <w:rPr>
      <w:rFonts w:ascii="宋体"/>
    </w:rPr>
  </w:style>
  <w:style w:type="paragraph" w:styleId="a8">
    <w:name w:val="Title"/>
    <w:basedOn w:val="a"/>
    <w:autoRedefine/>
    <w:qFormat/>
    <w:rsid w:val="0061516A"/>
    <w:pPr>
      <w:adjustRightInd w:val="0"/>
      <w:snapToGrid w:val="0"/>
      <w:spacing w:line="300" w:lineRule="auto"/>
      <w:ind w:firstLineChars="200" w:firstLine="723"/>
      <w:jc w:val="center"/>
    </w:pPr>
    <w:rPr>
      <w:rFonts w:ascii="仿宋_GB2312" w:eastAsia="仿宋_GB2312" w:hAnsi="Arial" w:cs="Arial"/>
      <w:b/>
      <w:bCs/>
      <w:sz w:val="36"/>
      <w:szCs w:val="36"/>
    </w:rPr>
  </w:style>
  <w:style w:type="paragraph" w:styleId="a9">
    <w:name w:val="header"/>
    <w:aliases w:val="h"/>
    <w:basedOn w:val="a"/>
    <w:rsid w:val="002B4885"/>
    <w:pPr>
      <w:pBdr>
        <w:bottom w:val="single" w:sz="6" w:space="1" w:color="auto"/>
      </w:pBdr>
      <w:tabs>
        <w:tab w:val="center" w:pos="4153"/>
        <w:tab w:val="right" w:pos="8306"/>
      </w:tabs>
      <w:snapToGrid w:val="0"/>
      <w:jc w:val="center"/>
    </w:pPr>
    <w:rPr>
      <w:sz w:val="18"/>
      <w:szCs w:val="18"/>
    </w:rPr>
  </w:style>
  <w:style w:type="paragraph" w:customStyle="1" w:styleId="1CharChar">
    <w:name w:val="样式1 Char Char"/>
    <w:basedOn w:val="a"/>
    <w:next w:val="a"/>
    <w:link w:val="1CharCharChar"/>
    <w:rsid w:val="002B4885"/>
    <w:pPr>
      <w:spacing w:line="360" w:lineRule="auto"/>
      <w:ind w:firstLineChars="215" w:firstLine="516"/>
    </w:pPr>
    <w:rPr>
      <w:sz w:val="24"/>
      <w:szCs w:val="20"/>
    </w:rPr>
  </w:style>
  <w:style w:type="character" w:customStyle="1" w:styleId="1CharCharChar">
    <w:name w:val="样式1 Char Char Char"/>
    <w:link w:val="1CharChar"/>
    <w:rsid w:val="002B4885"/>
    <w:rPr>
      <w:rFonts w:eastAsia="宋体"/>
      <w:kern w:val="2"/>
      <w:sz w:val="24"/>
      <w:lang w:val="en-US" w:eastAsia="zh-CN" w:bidi="ar-SA"/>
    </w:rPr>
  </w:style>
  <w:style w:type="table" w:styleId="aa">
    <w:name w:val="Table Theme"/>
    <w:basedOn w:val="a1"/>
    <w:rsid w:val="002B48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8E6761"/>
    <w:rPr>
      <w:sz w:val="18"/>
      <w:szCs w:val="18"/>
    </w:rPr>
  </w:style>
  <w:style w:type="paragraph" w:styleId="ac">
    <w:name w:val="footer"/>
    <w:basedOn w:val="a"/>
    <w:link w:val="Char1"/>
    <w:rsid w:val="002B6B1C"/>
    <w:pPr>
      <w:tabs>
        <w:tab w:val="center" w:pos="4153"/>
        <w:tab w:val="right" w:pos="8306"/>
      </w:tabs>
      <w:snapToGrid w:val="0"/>
      <w:jc w:val="left"/>
    </w:pPr>
    <w:rPr>
      <w:sz w:val="18"/>
      <w:szCs w:val="18"/>
      <w:lang/>
    </w:rPr>
  </w:style>
  <w:style w:type="character" w:customStyle="1" w:styleId="Char1">
    <w:name w:val="页脚 Char"/>
    <w:link w:val="ac"/>
    <w:rsid w:val="002B6B1C"/>
    <w:rPr>
      <w:kern w:val="2"/>
      <w:sz w:val="18"/>
      <w:szCs w:val="18"/>
    </w:rPr>
  </w:style>
  <w:style w:type="character" w:styleId="ad">
    <w:name w:val="annotation reference"/>
    <w:rsid w:val="003B5B2F"/>
    <w:rPr>
      <w:sz w:val="21"/>
      <w:szCs w:val="21"/>
    </w:rPr>
  </w:style>
  <w:style w:type="paragraph" w:styleId="ae">
    <w:name w:val="annotation text"/>
    <w:basedOn w:val="a"/>
    <w:link w:val="Char2"/>
    <w:rsid w:val="003B5B2F"/>
    <w:pPr>
      <w:jc w:val="left"/>
    </w:pPr>
    <w:rPr>
      <w:lang/>
    </w:rPr>
  </w:style>
  <w:style w:type="character" w:customStyle="1" w:styleId="Char2">
    <w:name w:val="批注文字 Char"/>
    <w:link w:val="ae"/>
    <w:rsid w:val="003B5B2F"/>
    <w:rPr>
      <w:kern w:val="2"/>
      <w:sz w:val="21"/>
      <w:szCs w:val="24"/>
    </w:rPr>
  </w:style>
  <w:style w:type="paragraph" w:styleId="af">
    <w:name w:val="annotation subject"/>
    <w:basedOn w:val="ae"/>
    <w:next w:val="ae"/>
    <w:link w:val="Char3"/>
    <w:rsid w:val="003B5B2F"/>
    <w:rPr>
      <w:b/>
      <w:bCs/>
    </w:rPr>
  </w:style>
  <w:style w:type="character" w:customStyle="1" w:styleId="Char3">
    <w:name w:val="批注主题 Char"/>
    <w:link w:val="af"/>
    <w:rsid w:val="003B5B2F"/>
    <w:rPr>
      <w:b/>
      <w:bCs/>
      <w:kern w:val="2"/>
      <w:sz w:val="21"/>
      <w:szCs w:val="24"/>
    </w:rPr>
  </w:style>
  <w:style w:type="paragraph" w:styleId="-1">
    <w:name w:val="彩色列表 - 着色 1"/>
    <w:basedOn w:val="a"/>
    <w:uiPriority w:val="34"/>
    <w:qFormat/>
    <w:rsid w:val="003B5B2F"/>
    <w:pPr>
      <w:ind w:firstLineChars="200" w:firstLine="420"/>
    </w:pPr>
    <w:rPr>
      <w:rFonts w:ascii="Calibri" w:hAnsi="Calibri" w:cs="黑体"/>
      <w:szCs w:val="22"/>
    </w:rPr>
  </w:style>
</w:styles>
</file>

<file path=word/webSettings.xml><?xml version="1.0" encoding="utf-8"?>
<w:webSettings xmlns:r="http://schemas.openxmlformats.org/officeDocument/2006/relationships" xmlns:w="http://schemas.openxmlformats.org/wordprocessingml/2006/main">
  <w:divs>
    <w:div w:id="1522474952">
      <w:bodyDiv w:val="1"/>
      <w:marLeft w:val="0"/>
      <w:marRight w:val="0"/>
      <w:marTop w:val="0"/>
      <w:marBottom w:val="0"/>
      <w:divBdr>
        <w:top w:val="none" w:sz="0" w:space="0" w:color="auto"/>
        <w:left w:val="none" w:sz="0" w:space="0" w:color="auto"/>
        <w:bottom w:val="none" w:sz="0" w:space="0" w:color="auto"/>
        <w:right w:val="none" w:sz="0" w:space="0" w:color="auto"/>
      </w:divBdr>
      <w:divsChild>
        <w:div w:id="126709133">
          <w:marLeft w:val="0"/>
          <w:marRight w:val="0"/>
          <w:marTop w:val="0"/>
          <w:marBottom w:val="0"/>
          <w:divBdr>
            <w:top w:val="none" w:sz="0" w:space="0" w:color="auto"/>
            <w:left w:val="none" w:sz="0" w:space="0" w:color="auto"/>
            <w:bottom w:val="none" w:sz="0" w:space="0" w:color="auto"/>
            <w:right w:val="none" w:sz="0" w:space="0" w:color="auto"/>
          </w:divBdr>
        </w:div>
        <w:div w:id="1645085773">
          <w:marLeft w:val="0"/>
          <w:marRight w:val="0"/>
          <w:marTop w:val="0"/>
          <w:marBottom w:val="0"/>
          <w:divBdr>
            <w:top w:val="none" w:sz="0" w:space="0" w:color="auto"/>
            <w:left w:val="none" w:sz="0" w:space="0" w:color="auto"/>
            <w:bottom w:val="none" w:sz="0" w:space="0" w:color="auto"/>
            <w:right w:val="none" w:sz="0" w:space="0" w:color="auto"/>
          </w:divBdr>
          <w:divsChild>
            <w:div w:id="10430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新修订内容的重要提示：</dc:title>
  <dc:creator>*</dc:creator>
  <cp:lastModifiedBy>汪昱</cp:lastModifiedBy>
  <cp:revision>2</cp:revision>
  <cp:lastPrinted>2018-02-09T03:44:00Z</cp:lastPrinted>
  <dcterms:created xsi:type="dcterms:W3CDTF">2018-02-26T07:54:00Z</dcterms:created>
  <dcterms:modified xsi:type="dcterms:W3CDTF">2018-02-26T07:54:00Z</dcterms:modified>
</cp:coreProperties>
</file>