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33" w:rsidRDefault="00EC74B1">
      <w:pPr>
        <w:pStyle w:val="2"/>
        <w:widowControl/>
        <w:spacing w:before="0" w:beforeAutospacing="0" w:after="240" w:afterAutospacing="0" w:line="360" w:lineRule="atLeast"/>
        <w:rPr>
          <w:rFonts w:ascii="仿宋_GB2312" w:eastAsia="仿宋_GB2312" w:hAnsi="Calibri" w:cs="仿宋_GB2312" w:hint="default"/>
          <w:b w:val="0"/>
          <w:bCs/>
          <w:kern w:val="2"/>
          <w:sz w:val="32"/>
          <w:szCs w:val="32"/>
        </w:rPr>
      </w:pPr>
      <w:r>
        <w:rPr>
          <w:rFonts w:ascii="仿宋_GB2312" w:eastAsia="仿宋_GB2312" w:hAnsi="Calibri" w:cs="仿宋_GB2312"/>
          <w:b w:val="0"/>
          <w:bCs/>
          <w:kern w:val="2"/>
          <w:sz w:val="32"/>
          <w:szCs w:val="32"/>
        </w:rPr>
        <w:t>附件</w:t>
      </w:r>
      <w:r>
        <w:rPr>
          <w:rFonts w:ascii="仿宋_GB2312" w:eastAsia="仿宋_GB2312" w:hAnsi="Calibri" w:cs="仿宋_GB2312"/>
          <w:b w:val="0"/>
          <w:bCs/>
          <w:kern w:val="2"/>
          <w:sz w:val="32"/>
          <w:szCs w:val="32"/>
        </w:rPr>
        <w:t>2</w:t>
      </w:r>
      <w:r>
        <w:rPr>
          <w:rFonts w:ascii="仿宋_GB2312" w:eastAsia="仿宋_GB2312" w:hAnsi="Calibri" w:cs="仿宋_GB2312"/>
          <w:b w:val="0"/>
          <w:bCs/>
          <w:kern w:val="2"/>
          <w:sz w:val="32"/>
          <w:szCs w:val="32"/>
        </w:rPr>
        <w:t>：</w:t>
      </w:r>
      <w:bookmarkStart w:id="0" w:name="_GoBack"/>
      <w:bookmarkEnd w:id="0"/>
    </w:p>
    <w:p w:rsidR="00CE7033" w:rsidRDefault="00EC74B1">
      <w:pPr>
        <w:pStyle w:val="2"/>
        <w:widowControl/>
        <w:spacing w:before="0" w:beforeAutospacing="0" w:after="240" w:afterAutospacing="0" w:line="360" w:lineRule="atLeast"/>
        <w:jc w:val="center"/>
        <w:rPr>
          <w:rFonts w:asciiTheme="minorEastAsia" w:eastAsiaTheme="minorEastAsia" w:hAnsiTheme="minorEastAsia" w:cs="方正小标宋简体" w:hint="default"/>
          <w:bCs/>
          <w:kern w:val="2"/>
          <w:sz w:val="44"/>
          <w:szCs w:val="44"/>
        </w:rPr>
      </w:pPr>
      <w:r>
        <w:rPr>
          <w:rFonts w:asciiTheme="minorEastAsia" w:eastAsiaTheme="minorEastAsia" w:hAnsiTheme="minorEastAsia" w:cs="方正小标宋简体"/>
          <w:bCs/>
          <w:kern w:val="2"/>
          <w:sz w:val="44"/>
          <w:szCs w:val="44"/>
        </w:rPr>
        <w:t>深圳市民政局关于发布</w:t>
      </w:r>
      <w:r>
        <w:rPr>
          <w:rFonts w:asciiTheme="minorEastAsia" w:eastAsiaTheme="minorEastAsia" w:hAnsiTheme="minorEastAsia" w:cs="方正小标宋简体"/>
          <w:bCs/>
          <w:kern w:val="2"/>
          <w:sz w:val="44"/>
          <w:szCs w:val="44"/>
        </w:rPr>
        <w:t>2017</w:t>
      </w:r>
      <w:r>
        <w:rPr>
          <w:rFonts w:asciiTheme="minorEastAsia" w:eastAsiaTheme="minorEastAsia" w:hAnsiTheme="minorEastAsia" w:cs="方正小标宋简体"/>
          <w:bCs/>
          <w:kern w:val="2"/>
          <w:sz w:val="44"/>
          <w:szCs w:val="44"/>
        </w:rPr>
        <w:t>年度深圳市承接政府职能转移和购买服务社会组织推荐目录的通知</w:t>
      </w:r>
    </w:p>
    <w:p w:rsidR="00CE7033" w:rsidRDefault="00EC74B1">
      <w:pPr>
        <w:pStyle w:val="a4"/>
        <w:widowControl/>
        <w:spacing w:beforeAutospacing="0" w:after="120" w:afterAutospacing="0"/>
        <w:jc w:val="both"/>
        <w:rPr>
          <w:rFonts w:ascii="仿宋_GB2312" w:eastAsia="仿宋_GB2312" w:cs="仿宋_GB2312"/>
          <w:kern w:val="2"/>
          <w:sz w:val="32"/>
          <w:szCs w:val="32"/>
        </w:rPr>
      </w:pPr>
      <w:r>
        <w:rPr>
          <w:rFonts w:ascii="仿宋_GB2312" w:eastAsia="仿宋_GB2312" w:cs="仿宋_GB2312" w:hint="eastAsia"/>
          <w:kern w:val="2"/>
          <w:sz w:val="32"/>
          <w:szCs w:val="32"/>
        </w:rPr>
        <w:t>市直各单位，市各人民团体，各区民政局、新区统战和社会建设局，市级社会组织：</w:t>
      </w:r>
    </w:p>
    <w:p w:rsidR="00CE7033" w:rsidRDefault="00EC74B1">
      <w:pPr>
        <w:pStyle w:val="a4"/>
        <w:widowControl/>
        <w:spacing w:beforeAutospacing="0" w:after="120" w:afterAutospacing="0"/>
        <w:jc w:val="both"/>
        <w:rPr>
          <w:rFonts w:ascii="仿宋_GB2312" w:eastAsia="仿宋_GB2312" w:cs="仿宋_GB2312"/>
          <w:kern w:val="2"/>
          <w:sz w:val="32"/>
          <w:szCs w:val="32"/>
        </w:rPr>
      </w:pPr>
      <w:r>
        <w:rPr>
          <w:rFonts w:ascii="仿宋_GB2312" w:eastAsia="仿宋_GB2312" w:cs="仿宋_GB2312" w:hint="eastAsia"/>
          <w:kern w:val="2"/>
          <w:sz w:val="32"/>
          <w:szCs w:val="32"/>
        </w:rPr>
        <w:t xml:space="preserve">　　根据《深圳市人民政府办公厅关于印发政府购买服务的实施意见及两个配套文件的通知》（深府办〔</w:t>
      </w:r>
      <w:r>
        <w:rPr>
          <w:rFonts w:ascii="仿宋_GB2312" w:eastAsia="仿宋_GB2312" w:cs="仿宋_GB2312" w:hint="eastAsia"/>
          <w:kern w:val="2"/>
          <w:sz w:val="32"/>
          <w:szCs w:val="32"/>
        </w:rPr>
        <w:t>2014</w:t>
      </w:r>
      <w:r>
        <w:rPr>
          <w:rFonts w:ascii="仿宋_GB2312" w:eastAsia="仿宋_GB2312" w:cs="仿宋_GB2312" w:hint="eastAsia"/>
          <w:kern w:val="2"/>
          <w:sz w:val="32"/>
          <w:szCs w:val="32"/>
        </w:rPr>
        <w:t>〕</w:t>
      </w:r>
      <w:r>
        <w:rPr>
          <w:rFonts w:ascii="仿宋_GB2312" w:eastAsia="仿宋_GB2312" w:cs="仿宋_GB2312" w:hint="eastAsia"/>
          <w:kern w:val="2"/>
          <w:sz w:val="32"/>
          <w:szCs w:val="32"/>
        </w:rPr>
        <w:t>15</w:t>
      </w:r>
      <w:r>
        <w:rPr>
          <w:rFonts w:ascii="仿宋_GB2312" w:eastAsia="仿宋_GB2312" w:cs="仿宋_GB2312" w:hint="eastAsia"/>
          <w:kern w:val="2"/>
          <w:sz w:val="32"/>
          <w:szCs w:val="32"/>
        </w:rPr>
        <w:t>号）、《深圳市承接政府职能转移和购买服务社会组织推荐目录编制管理办法》（深民规〔</w:t>
      </w:r>
      <w:r>
        <w:rPr>
          <w:rFonts w:ascii="仿宋_GB2312" w:eastAsia="仿宋_GB2312" w:cs="仿宋_GB2312" w:hint="eastAsia"/>
          <w:kern w:val="2"/>
          <w:sz w:val="32"/>
          <w:szCs w:val="32"/>
        </w:rPr>
        <w:t>2016</w:t>
      </w:r>
      <w:r>
        <w:rPr>
          <w:rFonts w:ascii="仿宋_GB2312" w:eastAsia="仿宋_GB2312" w:cs="仿宋_GB2312" w:hint="eastAsia"/>
          <w:kern w:val="2"/>
          <w:sz w:val="32"/>
          <w:szCs w:val="32"/>
        </w:rPr>
        <w:t>〕</w:t>
      </w:r>
      <w:r>
        <w:rPr>
          <w:rFonts w:ascii="仿宋_GB2312" w:eastAsia="仿宋_GB2312" w:cs="仿宋_GB2312" w:hint="eastAsia"/>
          <w:kern w:val="2"/>
          <w:sz w:val="32"/>
          <w:szCs w:val="32"/>
        </w:rPr>
        <w:t>2</w:t>
      </w:r>
      <w:r>
        <w:rPr>
          <w:rFonts w:ascii="仿宋_GB2312" w:eastAsia="仿宋_GB2312" w:cs="仿宋_GB2312" w:hint="eastAsia"/>
          <w:kern w:val="2"/>
          <w:sz w:val="32"/>
          <w:szCs w:val="32"/>
        </w:rPr>
        <w:t>号）等文件规定，我局每年编制并发布深圳市承接政府职能转移和购买服务社会组织推荐目录，经社会组织自行申报、登记管理机关审核，共有</w:t>
      </w:r>
      <w:r>
        <w:rPr>
          <w:rFonts w:ascii="仿宋_GB2312" w:eastAsia="仿宋_GB2312" w:cs="仿宋_GB2312" w:hint="eastAsia"/>
          <w:kern w:val="2"/>
          <w:sz w:val="32"/>
          <w:szCs w:val="32"/>
        </w:rPr>
        <w:t>615</w:t>
      </w:r>
      <w:r>
        <w:rPr>
          <w:rFonts w:ascii="仿宋_GB2312" w:eastAsia="仿宋_GB2312" w:cs="仿宋_GB2312" w:hint="eastAsia"/>
          <w:kern w:val="2"/>
          <w:sz w:val="32"/>
          <w:szCs w:val="32"/>
        </w:rPr>
        <w:t>家市级社会组织符合编入推荐目录要求，编入深圳市承接政府职能转移和购买服务社会组织推荐目录</w:t>
      </w:r>
      <w:r>
        <w:rPr>
          <w:rFonts w:ascii="仿宋_GB2312" w:eastAsia="仿宋_GB2312" w:cs="仿宋_GB2312" w:hint="eastAsia"/>
          <w:kern w:val="2"/>
          <w:sz w:val="32"/>
          <w:szCs w:val="32"/>
        </w:rPr>
        <w:t>,</w:t>
      </w:r>
      <w:r>
        <w:rPr>
          <w:rFonts w:ascii="仿宋_GB2312" w:eastAsia="仿宋_GB2312" w:cs="仿宋_GB2312" w:hint="eastAsia"/>
          <w:kern w:val="2"/>
          <w:sz w:val="32"/>
          <w:szCs w:val="32"/>
        </w:rPr>
        <w:t>现将目录予以公布（名单详见附件）。</w:t>
      </w:r>
    </w:p>
    <w:p w:rsidR="00CE7033" w:rsidRDefault="00EC74B1">
      <w:pPr>
        <w:pStyle w:val="a4"/>
        <w:widowControl/>
        <w:spacing w:beforeAutospacing="0" w:after="120" w:afterAutospacing="0"/>
        <w:jc w:val="both"/>
        <w:rPr>
          <w:rFonts w:ascii="仿宋_GB2312" w:eastAsia="仿宋_GB2312" w:cs="仿宋_GB2312"/>
          <w:kern w:val="2"/>
          <w:sz w:val="32"/>
          <w:szCs w:val="32"/>
        </w:rPr>
      </w:pPr>
      <w:r>
        <w:rPr>
          <w:rFonts w:ascii="仿宋_GB2312" w:eastAsia="仿宋_GB2312" w:cs="仿宋_GB2312" w:hint="eastAsia"/>
          <w:kern w:val="2"/>
          <w:sz w:val="32"/>
          <w:szCs w:val="32"/>
        </w:rPr>
        <w:t xml:space="preserve">　　各级政府部门在向社会组织职能转移和购买服务时，可将深</w:t>
      </w:r>
      <w:r>
        <w:rPr>
          <w:rFonts w:ascii="仿宋_GB2312" w:eastAsia="仿宋_GB2312" w:cs="仿宋_GB2312" w:hint="eastAsia"/>
          <w:kern w:val="2"/>
          <w:sz w:val="32"/>
          <w:szCs w:val="32"/>
        </w:rPr>
        <w:t>圳市承接政府职能转移和购买服务社会组织推荐目录作为重要参考。</w:t>
      </w:r>
    </w:p>
    <w:p w:rsidR="00CE7033" w:rsidRDefault="00EC74B1">
      <w:pPr>
        <w:pStyle w:val="a4"/>
        <w:widowControl/>
        <w:spacing w:beforeAutospacing="0" w:after="120" w:afterAutospacing="0" w:line="288" w:lineRule="atLeast"/>
        <w:jc w:val="right"/>
        <w:rPr>
          <w:rFonts w:ascii="仿宋_GB2312" w:eastAsia="仿宋_GB2312" w:cs="仿宋_GB2312"/>
          <w:kern w:val="2"/>
          <w:sz w:val="32"/>
          <w:szCs w:val="32"/>
        </w:rPr>
      </w:pPr>
      <w:r>
        <w:rPr>
          <w:rFonts w:ascii="仿宋_GB2312" w:eastAsia="仿宋_GB2312" w:cs="仿宋_GB2312" w:hint="eastAsia"/>
          <w:kern w:val="2"/>
          <w:sz w:val="32"/>
          <w:szCs w:val="32"/>
        </w:rPr>
        <w:t>深圳市民政局</w:t>
      </w:r>
      <w:r>
        <w:rPr>
          <w:rFonts w:ascii="仿宋_GB2312" w:eastAsia="仿宋_GB2312" w:cs="仿宋_GB2312" w:hint="eastAsia"/>
          <w:kern w:val="2"/>
          <w:sz w:val="32"/>
          <w:szCs w:val="32"/>
        </w:rPr>
        <w:br/>
        <w:t>2017</w:t>
      </w:r>
      <w:r>
        <w:rPr>
          <w:rFonts w:ascii="仿宋_GB2312" w:eastAsia="仿宋_GB2312" w:cs="仿宋_GB2312" w:hint="eastAsia"/>
          <w:kern w:val="2"/>
          <w:sz w:val="32"/>
          <w:szCs w:val="32"/>
        </w:rPr>
        <w:t>年</w:t>
      </w:r>
      <w:r>
        <w:rPr>
          <w:rFonts w:ascii="仿宋_GB2312" w:eastAsia="仿宋_GB2312" w:cs="仿宋_GB2312" w:hint="eastAsia"/>
          <w:kern w:val="2"/>
          <w:sz w:val="32"/>
          <w:szCs w:val="32"/>
        </w:rPr>
        <w:t>12</w:t>
      </w:r>
      <w:r>
        <w:rPr>
          <w:rFonts w:ascii="仿宋_GB2312" w:eastAsia="仿宋_GB2312" w:cs="仿宋_GB2312" w:hint="eastAsia"/>
          <w:kern w:val="2"/>
          <w:sz w:val="32"/>
          <w:szCs w:val="32"/>
        </w:rPr>
        <w:t>月</w:t>
      </w:r>
      <w:r>
        <w:rPr>
          <w:rFonts w:ascii="仿宋_GB2312" w:eastAsia="仿宋_GB2312" w:cs="仿宋_GB2312" w:hint="eastAsia"/>
          <w:kern w:val="2"/>
          <w:sz w:val="32"/>
          <w:szCs w:val="32"/>
        </w:rPr>
        <w:t>29</w:t>
      </w:r>
      <w:r>
        <w:rPr>
          <w:rFonts w:ascii="仿宋_GB2312" w:eastAsia="仿宋_GB2312" w:cs="仿宋_GB2312" w:hint="eastAsia"/>
          <w:kern w:val="2"/>
          <w:sz w:val="32"/>
          <w:szCs w:val="32"/>
        </w:rPr>
        <w:t>日</w:t>
      </w:r>
    </w:p>
    <w:p w:rsidR="00CE7033" w:rsidRDefault="00EC74B1">
      <w:pPr>
        <w:pStyle w:val="a4"/>
        <w:widowControl/>
        <w:spacing w:beforeAutospacing="0" w:after="120" w:afterAutospacing="0" w:line="288" w:lineRule="atLeast"/>
        <w:jc w:val="both"/>
        <w:rPr>
          <w:rFonts w:ascii="仿宋_GB2312" w:eastAsia="仿宋_GB2312" w:cs="仿宋_GB2312"/>
          <w:kern w:val="2"/>
          <w:sz w:val="32"/>
          <w:szCs w:val="32"/>
        </w:rPr>
      </w:pPr>
      <w:r>
        <w:rPr>
          <w:rFonts w:ascii="仿宋_GB2312" w:eastAsia="仿宋_GB2312" w:cs="仿宋_GB2312" w:hint="eastAsia"/>
          <w:kern w:val="2"/>
          <w:sz w:val="32"/>
          <w:szCs w:val="32"/>
        </w:rPr>
        <w:lastRenderedPageBreak/>
        <w:t>附件：</w:t>
      </w:r>
      <w:r>
        <w:rPr>
          <w:rFonts w:ascii="仿宋_GB2312" w:eastAsia="仿宋_GB2312" w:cs="仿宋_GB2312" w:hint="eastAsia"/>
          <w:kern w:val="2"/>
          <w:sz w:val="32"/>
          <w:szCs w:val="32"/>
        </w:rPr>
        <w:t>2017</w:t>
      </w:r>
      <w:r>
        <w:rPr>
          <w:rFonts w:ascii="仿宋_GB2312" w:eastAsia="仿宋_GB2312" w:cs="仿宋_GB2312" w:hint="eastAsia"/>
          <w:kern w:val="2"/>
          <w:sz w:val="32"/>
          <w:szCs w:val="32"/>
        </w:rPr>
        <w:t>年度深圳市承接政府职能转移和购买服务社会组织推荐目录</w:t>
      </w:r>
    </w:p>
    <w:tbl>
      <w:tblPr>
        <w:tblpPr w:leftFromText="180" w:rightFromText="180" w:vertAnchor="text" w:horzAnchor="page" w:tblpX="1052" w:tblpY="788"/>
        <w:tblOverlap w:val="never"/>
        <w:tblW w:w="10290" w:type="dxa"/>
        <w:tblLayout w:type="fixed"/>
        <w:tblCellMar>
          <w:left w:w="0" w:type="dxa"/>
          <w:right w:w="0" w:type="dxa"/>
        </w:tblCellMar>
        <w:tblLook w:val="04A0"/>
      </w:tblPr>
      <w:tblGrid>
        <w:gridCol w:w="1026"/>
        <w:gridCol w:w="2438"/>
        <w:gridCol w:w="6826"/>
      </w:tblGrid>
      <w:tr w:rsidR="00CE7033">
        <w:trPr>
          <w:trHeight w:val="480"/>
        </w:trPr>
        <w:tc>
          <w:tcPr>
            <w:tcW w:w="10290" w:type="dxa"/>
            <w:gridSpan w:val="3"/>
            <w:tcBorders>
              <w:top w:val="nil"/>
              <w:left w:val="nil"/>
              <w:bottom w:val="nil"/>
              <w:right w:val="nil"/>
            </w:tcBorders>
            <w:shd w:val="clear" w:color="auto" w:fill="auto"/>
            <w:tcMar>
              <w:top w:w="12" w:type="dxa"/>
              <w:left w:w="12" w:type="dxa"/>
              <w:right w:w="12" w:type="dxa"/>
            </w:tcMar>
            <w:vAlign w:val="center"/>
          </w:tcPr>
          <w:p w:rsidR="00CE7033" w:rsidRDefault="00EC74B1">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2017</w:t>
            </w:r>
            <w:r>
              <w:rPr>
                <w:rFonts w:ascii="宋体" w:hAnsi="宋体" w:cs="宋体" w:hint="eastAsia"/>
                <w:b/>
                <w:color w:val="000000"/>
                <w:kern w:val="0"/>
                <w:sz w:val="20"/>
                <w:szCs w:val="20"/>
                <w:lang/>
              </w:rPr>
              <w:t>年度深圳市承接政府职能转移和购买服务社会组织推荐目录</w:t>
            </w:r>
          </w:p>
        </w:tc>
      </w:tr>
      <w:tr w:rsidR="00CE7033">
        <w:trPr>
          <w:trHeight w:val="495"/>
        </w:trPr>
        <w:tc>
          <w:tcPr>
            <w:tcW w:w="10290" w:type="dxa"/>
            <w:gridSpan w:val="3"/>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一、社会团体</w:t>
            </w:r>
            <w:r>
              <w:rPr>
                <w:rFonts w:ascii="宋体" w:hAnsi="宋体" w:cs="宋体" w:hint="eastAsia"/>
                <w:b/>
                <w:color w:val="000000"/>
                <w:kern w:val="0"/>
                <w:sz w:val="20"/>
                <w:szCs w:val="20"/>
                <w:lang/>
              </w:rPr>
              <w:t>374</w:t>
            </w:r>
            <w:r>
              <w:rPr>
                <w:rFonts w:ascii="宋体" w:hAnsi="宋体" w:cs="宋体" w:hint="eastAsia"/>
                <w:b/>
                <w:color w:val="000000"/>
                <w:kern w:val="0"/>
                <w:sz w:val="20"/>
                <w:szCs w:val="20"/>
                <w:lang/>
              </w:rPr>
              <w:t>家</w:t>
            </w:r>
          </w:p>
        </w:tc>
      </w:tr>
      <w:tr w:rsidR="00CE7033">
        <w:trPr>
          <w:trHeight w:val="48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序号</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登记证号（统一信用代码）</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社团名称</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深圳市房地产业协会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00002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深圳市不动产估价协会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00003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深圳外商投资企业协会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深圳市航空业协会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00013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深圳市家具行业协会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00016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深圳市电子行业协会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00019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深圳市钟表行业协会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00020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深圳市机械行业协会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00025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深圳市社会组织总会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00027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深圳市零售商业行业协会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深圳市旅游协会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00032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深圳建筑业协会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00034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深圳市水泥及制品协会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00043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深圳市注册建筑师协会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00052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深圳市燃气行业协会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00055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深圳市软件行业协会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00057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深圳市高分子行业协会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00061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深圳市物流与供应链管理协会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00072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深圳市电子学会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00087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深圳市花卉协会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深圳市纺织行业协会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00104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深圳市企业评价协会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00125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深圳市工艺美术行业协会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00130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深圳市中小企业发展促进会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00135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深圳市企业联合会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00144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深圳市服务行业协会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27 </w:t>
            </w:r>
            <w:r>
              <w:rPr>
                <w:rFonts w:ascii="宋体" w:hAnsi="宋体" w:cs="宋体" w:hint="eastAsia"/>
                <w:color w:val="000000"/>
                <w:kern w:val="0"/>
                <w:sz w:val="20"/>
                <w:szCs w:val="20"/>
                <w:lang/>
              </w:rPr>
              <w:t xml:space="preserve">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00154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深圳市教授协会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00158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深圳市质量协会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00172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深圳市商品质量促进会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00176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深圳市黄金珠宝首饰行业协会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00202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深圳市照明学会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32   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00224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深圳市篮球协会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00227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深圳市太极拳研究会</w:t>
            </w:r>
            <w:r>
              <w:rPr>
                <w:rFonts w:ascii="宋体" w:hAnsi="宋体" w:cs="宋体" w:hint="eastAsia"/>
                <w:color w:val="000000"/>
                <w:kern w:val="0"/>
                <w:sz w:val="20"/>
                <w:szCs w:val="20"/>
                <w:lang/>
              </w:rPr>
              <w:t>        </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00234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深圳市长跑协会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00246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深圳市个体（私营）劳动者协会（原深圳市个体劳动者协会）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00252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深圳市私营企业协会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深圳市青年科技人才协会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00276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深圳市安全防范行业协会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00289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深圳市社会工作者协会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00293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深圳市加工贸易企业协会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00302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深圳市保险同业公会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00362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深圳市节能协会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深圳市湖南商会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深圳市集装箱拖车运输协会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深圳市科学思维研究会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00410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深圳市殡葬协会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00435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深圳市创业投资同业公会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00445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深圳市特种设备行业协会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00449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深圳工业总会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深圳市职工教育和职业培训协会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00483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深圳市工艺礼品行业协会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深圳市信息工程协会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00510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深圳市卫生经济学会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00514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深圳市建筑产业化协会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深圳市安全生产科学技术学会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00552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深圳市认证认可协会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00560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深圳市饭店业协会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00566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深圳市自闭症研究会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00575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深圳市信息无障碍研究会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00576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深圳市金融科技协会（原深圳市金融信息服务协会）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深圳市防伪协会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00600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深圳市营销协会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深圳市保健协会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00618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深圳市商业联合会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00633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深圳市私募基金协会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00635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深圳市老年摄影学会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00645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深圳市照明电器行业协会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00649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深圳市民俗摄影学会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69  </w:t>
            </w:r>
            <w:r>
              <w:rPr>
                <w:rFonts w:ascii="宋体" w:hAnsi="宋体" w:cs="宋体" w:hint="eastAsia"/>
                <w:color w:val="000000"/>
                <w:kern w:val="0"/>
                <w:sz w:val="20"/>
                <w:szCs w:val="20"/>
                <w:lang/>
              </w:rPr>
              <w:t>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00654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深圳市潮汕文化研究会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00659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深圳市连锁经营协会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00687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深圳市钣金加工行业协会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00692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深圳市品牌促进会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深圳市绿色建筑协会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00710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深圳市老年科技工作者协会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75   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00711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深圳市供排水行业协会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00712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深圳市线路板行业协会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w:t>
            </w:r>
            <w:r>
              <w:rPr>
                <w:rFonts w:ascii="宋体" w:hAnsi="宋体" w:cs="宋体" w:hint="eastAsia"/>
                <w:color w:val="000000"/>
                <w:kern w:val="0"/>
                <w:sz w:val="20"/>
                <w:szCs w:val="20"/>
                <w:lang/>
              </w:rPr>
              <w:t>LED</w:t>
            </w:r>
            <w:r>
              <w:rPr>
                <w:rFonts w:ascii="宋体" w:hAnsi="宋体" w:cs="宋体" w:hint="eastAsia"/>
                <w:color w:val="000000"/>
                <w:kern w:val="0"/>
                <w:sz w:val="20"/>
                <w:szCs w:val="20"/>
                <w:lang/>
              </w:rPr>
              <w:t>产业联合会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00721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深圳市食品科学技术学会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00736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深圳市文化产品进出口行业协会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00737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深圳市红十字救援促进会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00741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深圳市潮汕商会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00765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深圳市社会福利协会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00769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深圳市新能源行业协会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深圳市汽车电子行业协会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00775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深圳市新材料行业协会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深圳市住房研究会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深圳市物联网智能技术应用协会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00793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深圳市打假保优联合会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00795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深圳市典当协会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90 </w:t>
            </w:r>
            <w:r>
              <w:rPr>
                <w:rFonts w:ascii="宋体" w:hAnsi="宋体" w:cs="宋体" w:hint="eastAsia"/>
                <w:color w:val="000000"/>
                <w:kern w:val="0"/>
                <w:sz w:val="20"/>
                <w:szCs w:val="20"/>
                <w:lang/>
              </w:rPr>
              <w:t xml:space="preserve">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深圳市常州商会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00813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深圳市绿色低碳科技促进会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深圳市鹏博爱心互助协会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00818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深圳市深港科技合作促进会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00826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深圳市食品安全促进会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00827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深圳市关爱残友志愿者协会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00836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深圳市公路货运与物流行业协会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00839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深圳市旅游文化交流促进会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00841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深圳市生命之光帮教协会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00856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深圳市自卸车协会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00857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深圳市涂料技术学会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00860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深圳市视光学会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00868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深圳市电子信息产业联合会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00871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深圳市湘潭商会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00877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深圳市重庆商会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深圳市定向运动协会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深圳市邮轮游艇产业促进会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00894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深圳市社会体育指导员协会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00898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深圳市总商会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深圳市快递行业协会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深圳市质量强市促进会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00909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深圳市老中医协会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00914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深圳市智慧安防行业协会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深圳市生命科学与生物技术协会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00929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深圳市妇女社会组织促进会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00931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深圳市新的社会阶层人士联合会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00004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深圳市装饰行业协会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00006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深圳市国际货运代理协会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118  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00009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深圳市汽车维修行业协会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深圳市监理工程师协会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00038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深圳市律师协会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00054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深圳港口协会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00059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深圳市服装行业协会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00094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深圳市皮革行业协会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00131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深圳市对外经济贸易统计学会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深圳市通信学会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00162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深圳市计算机用户协会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00209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深圳市出版业协会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00210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深圳市计量测试学会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00268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深圳市会计学会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00286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深圳市建材行业协会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深圳市高新技术产业协会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深圳市中医药学会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00317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深圳市服务贸易协会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00326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深圳市有害生物防治协会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深圳市环境保护产业协会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00345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深圳市审计学会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00347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深圳市艺术摄影学会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00434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深圳光彩事业促进会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00441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深圳市消防协会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00465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深圳市拍卖业协会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00469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深圳市风景园林协会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深圳市儿童福利会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00492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深圳市茂名商会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00495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深圳市电子商会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深圳市医疗器械行业协会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00558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深圳市节能专家联合会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00563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深圳市科技中介同业公会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00581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深圳市商标协会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00595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深圳市绿色产业促进会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深圳市循环经济协会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00665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深圳市老年协会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00669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深圳市手机行业协会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深圳市人力资源服务协会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深圳市工程爆破协会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00685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深圳市工业设计行业协会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00689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深圳市自行车行业协会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00709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深圳市缝制设备行业协会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00724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深圳市现代服务外包产业促进会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00747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深圳市成品油流通商会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00776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深圳市工业表面处理行业协会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161  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深圳市标识行业协会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深圳市应用经济研究会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w:t>
            </w:r>
            <w:r>
              <w:rPr>
                <w:rFonts w:ascii="宋体" w:hAnsi="宋体" w:cs="宋体" w:hint="eastAsia"/>
                <w:color w:val="000000"/>
                <w:kern w:val="0"/>
                <w:sz w:val="20"/>
                <w:szCs w:val="20"/>
                <w:lang/>
              </w:rPr>
              <w:t>CIO</w:t>
            </w:r>
            <w:r>
              <w:rPr>
                <w:rFonts w:ascii="宋体" w:hAnsi="宋体" w:cs="宋体" w:hint="eastAsia"/>
                <w:color w:val="000000"/>
                <w:kern w:val="0"/>
                <w:sz w:val="20"/>
                <w:szCs w:val="20"/>
                <w:lang/>
              </w:rPr>
              <w:t>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00847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深圳市大家乐公益文化促进会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深圳市内衣行业协会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00940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深圳市智慧城市研究会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00956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深圳市预算与会计研究会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00967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深圳市家政服务行业协会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深圳市财政学会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00977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深圳市射箭协会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深圳市职业健康协会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00983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深圳市城市规划协会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00989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深圳市绍兴越城商会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00993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深圳市科技工作者联合会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00998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深圳市公益救援志愿者联合会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01003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深圳市果品行业协会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01017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深圳市天津商会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01023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深圳市家居文化用品行业协会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01026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深圳市青年创业促进会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01037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深圳国防科技工业协会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01077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深圳市社区建设促进会（原深圳市社区建设与区划促进会）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00011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深圳市计算机行业协会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00018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深圳市仪器仪表与自动化行业协会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00021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深圳台商协会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185</w:t>
            </w:r>
            <w:r>
              <w:rPr>
                <w:rFonts w:ascii="宋体" w:hAnsi="宋体" w:cs="宋体" w:hint="eastAsia"/>
                <w:color w:val="000000"/>
                <w:kern w:val="0"/>
                <w:sz w:val="20"/>
                <w:szCs w:val="20"/>
                <w:lang/>
              </w:rPr>
              <w:t xml:space="preserve">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00024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深圳市包装行业协会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深圳市物业管理行业协会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00060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深圳市仪器仪表学会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00111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深圳市药学会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深圳市信息行业协会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深圳市土木建筑学会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00132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深圳市设计联合会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深圳市标准化协会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00186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深圳市安徽商会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00192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深圳市水务学会（原深圳市水利学会）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00194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深圳市出租汽车协会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196</w:t>
            </w:r>
            <w:r>
              <w:rPr>
                <w:rFonts w:ascii="宋体" w:hAnsi="宋体" w:cs="宋体" w:hint="eastAsia"/>
                <w:color w:val="000000"/>
                <w:kern w:val="0"/>
                <w:sz w:val="20"/>
                <w:szCs w:val="20"/>
                <w:lang/>
              </w:rPr>
              <w:t xml:space="preserve">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00200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深圳市卫生和人口文化促进会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深圳市武术协会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00233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深圳市乒乓球协会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深圳市食品行业协会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深圳市印刷行业协会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00336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深圳市环境科学学会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00337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深圳市预防医学会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00353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深圳市义工联合会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204  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00403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深圳市侨商国际联合会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深圳市群众文化学会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深圳市酒类行业协会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00487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深圳市地质矿业协会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00497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深圳市城市交通协会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00504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深圳市收藏协会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00527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深圳市进出口商会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00529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深圳市房屋租赁行业协会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00530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深圳市管理咨询行业协会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00546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深圳市机动车驾驶员培训行业协会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00547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深圳市科技企业孵化器协会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00551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深圳市气象减灾学会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00557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深圳市室内设计师协会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00559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深圳市种子同业商会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深圳市防雷协会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00587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深圳市家用电器行业协会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深圳市国际会展合作促进会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00596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深圳市专利协会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00602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深圳市翻译协会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00603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深圳市蓝色海洋环境保护协会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00631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深圳市信用担保同业公会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00637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深圳市太阳能学会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00643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深圳市版权协会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00661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深圳市极限运动协会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00674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深圳市出入境检验检疫协会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00678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深圳市房地产经纪行业协会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00684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深圳市洁净行业协会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00686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深圳市移动通信联合会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00696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深圳市曲艺家协会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深圳市生态经济促进会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00719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深圳市卓越绩效管理促进会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00723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深圳市电子竞技运动协会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00734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深圳市云计算产业协会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00758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深圳市电子装备产业协会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深圳市社区卫生协会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00771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深圳市体育竞赛与训练协会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00802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深圳市茶叶流通协会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深圳市毽球协会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00809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深圳市紫金山文化促进会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深圳市秧歌协会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00823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深圳市侨界文化艺术交流协会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深圳市残疾人服务业协会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00835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深圳市河源商会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247  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00844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深圳市医师协会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00855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深圳市网络文化市场协会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00903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深圳市药师协会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深圳市上饶商会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00945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深圳市物业管理学会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00947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深圳市文化艺术培训行业协会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00948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深圳市龙川商会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00969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深圳市绿源环保志愿者协会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00992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深圳市股票收藏协会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深圳市海外留学归国人员协会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01019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深圳市老龄服务事业产业联合会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01020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深圳市卫生和计划生育信息协会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01041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深圳市陶瓷行业协会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01054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深圳市智慧交通产业促进会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01075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深圳市中小企业金融服务协会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01090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深圳市中小企业国际技术合作协会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深圳市白蚁防治行业协会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深圳市网络与信息安全行业协会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01103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深圳市食品工业协会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01119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深圳市建筑门窗幕墙学会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01127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深圳市科技金融促进会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深圳市农业产业化龙头企业协会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01231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深圳市互联网金融促进会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01244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深圳市先进制造业促进会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11101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深圳市心理健康行业协会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11106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深圳市营养师协会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11113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深圳市生态农业促进会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11128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深圳市婚姻家庭文化促进会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00014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深圳市集邮协会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00039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深圳市分析测试协会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深圳市玩具行业协会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00134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深圳市饮食服务行业协会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00146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深圳市医学会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00151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深圳化学化工学会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深圳市质量检验协会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00171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深圳市抗衰老研究会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00259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深圳市护理学会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00261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深圳市知识产权研究会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00278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深圳市推广普通话协会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00292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深圳市江西商会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00335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深圳市控制吸烟协会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00344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深圳市会议展览业协会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00478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深圳市无线电行业协会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290  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00535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深圳市观鸟协会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00564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深圳市健康教育与健康促进协会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00648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深圳市知识界人士联谊会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00656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深圳市科普志愿者协会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00675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深圳市互联网技术应用协会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深圳市电子商务协会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00693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深圳市虚拟现实产业联合会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00716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深圳市产品质量安全技术学会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00720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深圳市茶业协会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00749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深圳市工程师联合会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00814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深圳市蓝天生态环保志愿者协会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00829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深圳市侨媛协会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00849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深圳市健康产业发展促进会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00889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深圳市全民健身促进会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00957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深圳市企业科技创新促进会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00990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深圳产学研合作促进会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深圳市环境监测行业协会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01062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深圳市青年摄影家协会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深圳市知识产权联合会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01112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深圳市药品零售流通行业协会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011107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深圳市中小企业发展研究会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011121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深圳市领航自驾游协会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01120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深圳市医疗器械质量管理促进会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01137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深圳市远见家庭教育志愿服务协会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w:t>
            </w:r>
            <w:r>
              <w:rPr>
                <w:rFonts w:ascii="宋体" w:hAnsi="宋体" w:cs="宋体" w:hint="eastAsia"/>
                <w:color w:val="000000"/>
                <w:kern w:val="0"/>
                <w:sz w:val="20"/>
                <w:szCs w:val="20"/>
                <w:lang/>
              </w:rPr>
              <w:t>3D</w:t>
            </w:r>
            <w:r>
              <w:rPr>
                <w:rFonts w:ascii="宋体" w:hAnsi="宋体" w:cs="宋体" w:hint="eastAsia"/>
                <w:color w:val="000000"/>
                <w:kern w:val="0"/>
                <w:sz w:val="20"/>
                <w:szCs w:val="20"/>
                <w:lang/>
              </w:rPr>
              <w:t>打印协会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01150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深圳市大豆制品商会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01188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深圳市生涯规划与发展协会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深圳市团餐行业协会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01219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深圳市营养健康学会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01220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深圳市婺源商会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01232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深圳市女性创业促进会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01233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深圳市制服行业协会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01236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深圳市暖通净化行业协会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01239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深圳市海洋产业协会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01251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深圳市九嶷古琴学会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01260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深圳市德康康复志愿服务协会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01261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深圳市绿果果低碳环保志愿服务协会（原深圳市绿果果低碳环保志愿者协会）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01276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深圳市企业人力资源发展促进会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深圳市学前教育协会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01315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深圳市家庭服务业发展协会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01343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深圳市石墨烯协会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01362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深圳市航空航天产业协会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01365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深圳市食品安全管理研究会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333  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01405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深圳市人居环境研究会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01407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深圳市金银珠宝创意产业协会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01425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深圳市墙纸墙布行业协会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01436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深圳市航空运动协会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01445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深圳市消毒清洁行业协会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01450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深圳市整形美容行业协会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01491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深圳市无人机行业协会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51440300319725660C</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深圳市生物医药促进会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51440300359419609P</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深圳市车辆技术与检测行业协会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514403005026918921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深圳市质量工程师学会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51440300786555402C</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深圳市风筝协会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51440300MJL160183A</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深圳市青少年国际交流促进会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51440300MJL160327U</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深圳市智慧城市产业协会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51440300MJL1652241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深圳市城市更新开发企业协会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51440300MJL1655079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深圳市大众健身协会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51440300MJL160052E</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深圳市商业保理协会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51440300MJL1755299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深圳市旅行社行业协会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51440300MJL1770578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深圳市专家人才联合会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51440300MJL160271Q</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深圳市民防协会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51440300MJL17274XY</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深圳市对外经济贸易与投资发展促进会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51440300MJL173398K</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深圳市酒店业商会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51440300MJL163325B</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深圳市商业美术设计促进会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5144030031193760XR</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深圳市跨境电子商务协会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51440300MJL173021M</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深圳市会展产业协会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51440300MJL168572N</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深圳市数字创意与多媒体行业协会（原深圳市多媒体行业协会）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51440300MJL177743J</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深圳市公共服务设施维护协会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51440300MJL172344T</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深圳市新三板上市企业协会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51440300051515530B</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深圳市企业社会责任促进会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514403003119710820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深圳市时尚文化创意协会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51440300C17545610B</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深圳市档案学会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51440300087852176P</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深圳市环境监测协会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51440300502687295U</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深圳市造价工程师协会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51440300MJL1680891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深圳市心理咨询师协会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514403005026790250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深圳市无障碍环境促进会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深圳市网商协会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51440300326704737D</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深圳市健康服务与传播促进会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51440300MJL1787463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深圳市银行机构安全防范协会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51440300MJL1665425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深圳市青少年体育发展促进会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514403005026940222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深圳市电力服务商会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514403003596104546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深圳市智慧安防商会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51440300MJL167668N</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深圳市媒体研究会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51440300591878367M</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深圳市低碳经济研究会</w:t>
            </w:r>
          </w:p>
        </w:tc>
      </w:tr>
      <w:tr w:rsidR="00CE7033">
        <w:trPr>
          <w:trHeight w:val="375"/>
        </w:trPr>
        <w:tc>
          <w:tcPr>
            <w:tcW w:w="10290" w:type="dxa"/>
            <w:gridSpan w:val="3"/>
            <w:tcBorders>
              <w:top w:val="single" w:sz="4" w:space="0" w:color="auto"/>
              <w:left w:val="nil"/>
              <w:bottom w:val="single" w:sz="4" w:space="0" w:color="auto"/>
              <w:right w:val="nil"/>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lastRenderedPageBreak/>
              <w:t>二、民办非企业单位</w:t>
            </w:r>
            <w:r>
              <w:rPr>
                <w:rFonts w:ascii="宋体" w:hAnsi="宋体" w:cs="宋体" w:hint="eastAsia"/>
                <w:b/>
                <w:color w:val="000000"/>
                <w:kern w:val="0"/>
                <w:sz w:val="20"/>
                <w:szCs w:val="20"/>
                <w:lang/>
              </w:rPr>
              <w:t>226</w:t>
            </w:r>
            <w:r>
              <w:rPr>
                <w:rFonts w:ascii="宋体" w:hAnsi="宋体" w:cs="宋体" w:hint="eastAsia"/>
                <w:b/>
                <w:color w:val="000000"/>
                <w:kern w:val="0"/>
                <w:sz w:val="20"/>
                <w:szCs w:val="20"/>
                <w:lang/>
              </w:rPr>
              <w:t>家</w:t>
            </w:r>
          </w:p>
        </w:tc>
      </w:tr>
      <w:tr w:rsidR="00CE7033">
        <w:trPr>
          <w:trHeight w:val="5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序号</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登记证号（统一信用代码）</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民非名称</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010216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深圳市职协培训中心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深圳市国视文化交流中心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030052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深圳市高歌文化艺术团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030067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深圳市南北同学艺术团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030074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深圳市爱子乐阅读馆</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030077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深圳市洪光京剧团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030085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深圳市阳光志愿者艺术团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040083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深圳市鼎诚技术经济评价中心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040089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深圳市卓越质量品牌研究院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040112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深圳市开源互联网安全研究中心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041025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深圳市先进质量管理技术研究院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041027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深圳深循节能技术服务中心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041072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深圳市华康应用心理学研究所</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041074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深圳市圆梦精密技术研究院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060014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深圳书城培训中心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060055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深圳市宝山技工学校</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深圳市中保国安职业培训中心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060072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深圳市众安康培训中心（原深圳市华捷群培训中心）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060074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深圳市安科培训中心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060078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深圳市全员食品职业培训中心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深圳市新天地供排水职业培训中心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深圳市润迅培训中心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070002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深圳慈善公益网</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深圳市鹏星社会工作服务社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070010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深圳市北斗社会工作服务中心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070013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深圳市希望社工服务中心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深圳市百合居家养老服务社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070039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深圳市铭晨社会工作服务社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070041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深圳市红树林社工服务社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深圳市创乐福居家养老服务中心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070050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深圳市新现代社工服务中心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070058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深圳市温馨社工服务中心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070059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深圳市融雪盛平社工服务中心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070062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深圳市慈卫公益事业发展中心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070064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深圳市安澜社工服务社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070067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深圳市残友社工服务社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070071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深圳市恩派非营利组织发展中心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070074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深圳市仁善康复福利院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070078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深圳市信实公益服务发展中心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深圳市博思家庭教育指导中心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41   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深圳市德美和谐社区促进中心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070095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深圳市悦之就业困难援助中心（原深圳市悦之就业困难救助中心）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深圳市创新企业社会责任促进中心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070103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深圳市臻佳社工服务中心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070112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深圳市盛大博林少儿康复中心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070116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深圳市明善公益事业发展中心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100059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深圳市阳光家庭综合服务中心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100061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深圳市绿典环保促进中心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深圳市钟表与智能穿戴研究院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深圳市妇女儿童心理健康服务中心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110010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深圳市普华博睿公共管理和行业标准化研究中心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110023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深圳市协康残疾人康复服务中心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110025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深圳市民爱残疾人综合服务中心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110032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深圳市中小科技企业发展促进中心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110051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深圳市快乐成长家庭教育指导中心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110063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深圳市众信电子商务交易保障促进中心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深圳市深洪新经济综合发展研究所</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010223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深圳市英葵教育服务中心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010226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深圳市英特教育培训中心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030013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深圳市红叶艺术团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030050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深圳市希望之光艺术团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030092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深圳市小龙人艺术团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深圳市弘爱阅读推广中心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030116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深圳市生命阳光残疾人艺术团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深圳市春天颂美术馆</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030124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深圳市中龢手指书画研究院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030133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深圳市民族风采艺术团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040024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深圳市全程心理卫生研究所</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040102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深圳市中鹏智创新管理研究院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040108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深圳市科联专家服务中心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041031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深圳市紫荆博商管理科学研究院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深圳市华商企业创新发展研究院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041093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深圳市华鼎科技发展战略研究院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041105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深圳市创新设计研究院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深圳市装饰行业协会培训中心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060052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深圳市海纳培训中心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深圳市社协培训中心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060094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深圳市知信职业培训中心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060104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深圳市深水水务职业培训中心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070040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深圳市升阳升社会工作服务社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070048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深圳市市民情感护理中心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070052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深圳市鹏晨社会工作服务社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070053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深圳市润鹏社会工作服务社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84   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070057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深圳市日月社会工作服务社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070065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深圳市仁和社会工作服务中心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070069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深圳市美德社工服务社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深圳市现代公益组织研究与评估中心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070089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深圳市启爱青少年音乐发展互助中心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070093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深圳市残友无障碍出行服务中心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070106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深圳市思晨社会工作服务社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070113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深圳市青春家园社会工作服务中心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070121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深圳市卫宁读写障碍服务中心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深圳市昊风格垃圾分类推广促进中心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深圳市天平公共服务促进中心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100078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深圳市世纪未来心瘾干预中心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110004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深圳家具研究开发院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110006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深圳市房地产研究中心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110021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深圳市全民安全生产研究院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110026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深圳市职康残疾人服务中心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110053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深圳市爱康之家大病关怀中心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华创（深圳）科技创新中心（原深圳市华创科技创新成果产业转化中心）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深圳市振鹏质量与品牌促进中心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030014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深圳市童话艺术团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030031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深圳市彩虹动漫研究发展中心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深圳市霞光京剧团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040032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深圳市灵通心理科学研究所</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041028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深圳市中环能节能减排促进中心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041070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深圳市播瑞歌应用心理学研究所</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070004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深圳市桃源社区公益事业发展中心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深圳市社联社工服务中心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070009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深圳市东西方社工服务社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070011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深圳市春雨社会工作服务社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070047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深圳市桃源居邻里中心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070051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深圳市志远社会工作服务社</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070085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深圳市心之海残友心理援助服务中心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070086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深圳市城市有爱家庭援助中心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070094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深圳市华龄老年服务中心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深圳市新世纪创业就业促进中心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070138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深圳市鹏城社会组织信息中心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070148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深圳市有益家健康促进中心（原深圳市有益家养老关怀服务中心）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070151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深圳市芙蓉青年服务中心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070153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深圳市华康博爱社工服务中心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070158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深圳市时光树生命关爱服务中心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深圳市两杯水手语研究中心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090107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深圳市蓝海现代法律服务发展中心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100064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深圳市新世纪妇幼健康促进中心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127  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100076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深圳市智慧海安全救援服务中心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深圳市春风应激干预服务中心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深圳市恒绿低碳发展促进中心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深圳市鹏城之约婚恋指导服务中心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110033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深圳市联创知识产权服务中心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110044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深圳市绿创人居环境促进中心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110048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深圳市华亚区域经济发展服务中心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110061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深圳市中孵产业园发展中心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110075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深圳市公共资源拍卖中心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110077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深圳市深港科技金融发展中心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110087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深圳市科创标准服务中心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010001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深圳思达培训中心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010088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深圳科讯人才培训中心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010132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深圳市龙华中英文实验学校</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010250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深圳经济特区社会工作学院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01200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深圳市福星说唱艺术团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深圳市超时尚职业培训学校</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01236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深圳市标新科普研究院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01262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深圳市乐颐社会工作服务中心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01267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深圳市投石企业智库研究院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01274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深圳市心益通残疾人关爱事业发展中心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01281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深圳市二十一世纪教育研究院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030021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深圳华夏民族管弦乐团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030056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深圳市十二月舞蹈艺术团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030082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深圳市世纪戏曲艺术研究院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030094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深圳市安志顺打击乐艺术团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030099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深圳市百灵艺术团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030149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深圳市心灵壹壹玖危机干预中心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深圳市微米公益传媒与信息发展中心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030179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深圳市民艺艺术团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041100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深圳市赛欣瑞科技创新中心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041133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深圳市太空科技南方研究院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041144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深圳市国新南方知识产权研究院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041170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深圳市维度统计与大数据研究院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060068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深圳市博维职业培训中心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060073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深圳市中家职业技能培训学校</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060095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深圳市启业职业技能培训中心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060098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深圳市卓越质量培训中心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060099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深圳市民福社会福利职业技能培训中心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070077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深圳市橄榄树残友互助中心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070097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深圳市创新谷社会服务发展中心（原深圳市太平洋社会工作服务中心）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070119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深圳市创意谷公益文化发展中心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169  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070130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深圳市四叶草自闭症家长支持中心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170  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070131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深圳市心德家庭和谐促进中心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070134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深圳市爱迪公益事业服务中心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070142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深圳市金凤凰婚姻家庭社会服务中心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070164</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深圳市永善缘素食文化推广中心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070166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深圳市环宇社区公益事业服务中心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070170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深圳市华睿源教育公益事业发展中心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深圳市怡和楷青少年服务中心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070190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深圳市同龄同行青年服务中心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深圳市智家喜憨儿成长关爱中心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179  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070201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深圳市中国慈展会发展中心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070206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深圳市启善社会工作服务中心（原深圳市爱心计划社会工作服务中心）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070208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深圳市红花草社会工作服务中心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070737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深圳市大爱糖尿病关爱中心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090001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深圳市现代法商研究院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100080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深圳市中创创业研究院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100085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深圳市汇贤公共服务促进中心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100098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深圳市绿色低碳发展促进中心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52440300577672290T</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深圳市中新运动俱乐部</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52440300088292158E</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深圳市前景科技创新系统研究院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189  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52440300342938437X</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深圳市智信尚职业经理人研究院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524403003590806923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深圳市利民社会工作服务中心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524403005554264350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深圳市博弈围棋俱乐部</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52440300678587917T</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深圳市金立康居家养老服务中心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52440300MJL1606507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深圳市心语应急医疗救护促进中心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52440300MJL160706A</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深圳市穗江社会工作服务中心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52440300MJL160757J</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深圳市华商管理创新研究院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52440300MJL1650999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深圳市幸福和谐继承服务中心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52440300MJL16538X7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深圳市厚民社会工作服务中心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52440300MJL165582Y</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深圳市春之声艺术团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199  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52440300MJL166171B</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深圳市世国针妇女儿童健康促进中心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52440300MJL166200N</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深圳市家韵心理研究所</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52440300MJL1662359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深圳市爱家婚姻家庭情感服务中心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52440300MJL1669641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深圳市第一反应人应急救护志愿服务中心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52440300MJL167254F</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深圳市博思特殊儿童康复中心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52440300MJL168214J</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深圳市失而复得失物招领服务中心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52440300MJL171384L</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深圳市益群社会服务创新与发展中心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52440300MJL165558E</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深圳市中绿城节能环保促进中心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52440300MJL170728A</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深圳市品质消费研究院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52440300051530685X</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深圳市花如雨民族艺术团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209  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52440300MJL175692D</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深圳市社创星社会企业发展促进中心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52440300MJL175385L</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深圳市厚德世家养老事业促进中心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52440300MJL17290X3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深圳市深联产业转移促进中心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52440300MJL168505M</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深圳市源力航空科技研究院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213  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52440300306296625G</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深圳市九州企业战略研究院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52440300MJL179028K</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深圳市乐生活妇儿健康促进中心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52440300349835481K</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深圳市屹起青少年成长指导中心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52440300MJL16546XT</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深圳市佳音留守儿童关爱中心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217  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52440300MJL1791087</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深圳市筑梦关爱老人服务中心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218  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52440300MJL1801091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深圳市六朵梅黄梅戏剧团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219  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52440300MJL1743156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深圳市德之源社会工作服务中心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220  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070189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深圳市大美青少年成长发展指导中心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221  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52440300087915122C</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深圳市星中汇安防职业技能培训中心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222  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52440300MJL181734X</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深圳市宏略创新管理研究院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223  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52440300MJL1797656</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深圳市深南应急救护发展中心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224  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52440300311824138C</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深圳市红十字应急救护培训中心</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225  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52440300MJL1683539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深圳市王魁太极拳研究院</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226  </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52440300555418144K</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深圳市鹏星家庭暴力防护中心</w:t>
            </w:r>
          </w:p>
        </w:tc>
      </w:tr>
      <w:tr w:rsidR="00CE7033">
        <w:trPr>
          <w:trHeight w:val="525"/>
        </w:trPr>
        <w:tc>
          <w:tcPr>
            <w:tcW w:w="10290" w:type="dxa"/>
            <w:gridSpan w:val="3"/>
            <w:tcBorders>
              <w:top w:val="single" w:sz="4" w:space="0" w:color="auto"/>
              <w:left w:val="nil"/>
              <w:bottom w:val="single" w:sz="4" w:space="0" w:color="auto"/>
              <w:right w:val="nil"/>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三、基金会</w:t>
            </w:r>
            <w:r>
              <w:rPr>
                <w:rFonts w:ascii="宋体" w:hAnsi="宋体" w:cs="宋体" w:hint="eastAsia"/>
                <w:b/>
                <w:color w:val="000000"/>
                <w:kern w:val="0"/>
                <w:sz w:val="20"/>
                <w:szCs w:val="20"/>
                <w:lang/>
              </w:rPr>
              <w:t>15</w:t>
            </w:r>
            <w:r>
              <w:rPr>
                <w:rFonts w:ascii="宋体" w:hAnsi="宋体" w:cs="宋体" w:hint="eastAsia"/>
                <w:b/>
                <w:color w:val="000000"/>
                <w:kern w:val="0"/>
                <w:sz w:val="20"/>
                <w:szCs w:val="20"/>
                <w:lang/>
              </w:rPr>
              <w:t>家</w:t>
            </w:r>
          </w:p>
        </w:tc>
      </w:tr>
      <w:tr w:rsidR="00CE7033">
        <w:trPr>
          <w:trHeight w:val="66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序号</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登记证号（统一信用代码）</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rPr>
              <w:t>基金会名称</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0001</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深圳市郑卫宁慈善基金会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深圳市关爱行动公益基金会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0018</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深圳市马洪经济研究发展基金会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深圳市华强公益基金会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深圳市志愿服务基金会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0030</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深圳市红树林湿地保护基金会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0015</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深圳市龙越慈善基金会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0019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深圳市南方科技大学教育基金会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0022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深圳市花样盛年慈善基金会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0032</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深圳市阳光心理健康基金会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0033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深圳市远见教育发展基金会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0049</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深圳市绿色低碳发展基金会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53440300087001750C</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深圳市国际交流合作基金会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14</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53440300MJL17709XA</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深圳市一个地球自然基金会</w:t>
            </w:r>
          </w:p>
        </w:tc>
      </w:tr>
      <w:tr w:rsidR="00CE7033">
        <w:trPr>
          <w:trHeight w:val="270"/>
        </w:trPr>
        <w:tc>
          <w:tcPr>
            <w:tcW w:w="1026"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2438"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53440300MJL1715283</w:t>
            </w:r>
          </w:p>
        </w:tc>
        <w:tc>
          <w:tcPr>
            <w:tcW w:w="6826"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CE7033" w:rsidRDefault="00EC74B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深圳市德纳慈善基金会</w:t>
            </w:r>
          </w:p>
        </w:tc>
      </w:tr>
    </w:tbl>
    <w:p w:rsidR="00CE7033" w:rsidRDefault="00CE7033"/>
    <w:sectPr w:rsidR="00CE7033" w:rsidSect="00CE70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4B1" w:rsidRDefault="00EC74B1" w:rsidP="00CE7033">
      <w:r>
        <w:separator/>
      </w:r>
    </w:p>
  </w:endnote>
  <w:endnote w:type="continuationSeparator" w:id="0">
    <w:p w:rsidR="00EC74B1" w:rsidRDefault="00EC74B1" w:rsidP="00CE7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80E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916421"/>
    </w:sdtPr>
    <w:sdtContent>
      <w:p w:rsidR="00CE7033" w:rsidRDefault="00CE7033">
        <w:pPr>
          <w:pStyle w:val="a3"/>
          <w:jc w:val="center"/>
        </w:pPr>
        <w:r>
          <w:fldChar w:fldCharType="begin"/>
        </w:r>
        <w:r w:rsidR="00EC74B1">
          <w:instrText>PAGE   \* MERGEFORMAT</w:instrText>
        </w:r>
        <w:r>
          <w:fldChar w:fldCharType="separate"/>
        </w:r>
        <w:r w:rsidR="00AE47A8" w:rsidRPr="00AE47A8">
          <w:rPr>
            <w:noProof/>
            <w:lang w:val="zh-CN"/>
          </w:rPr>
          <w:t>1</w:t>
        </w:r>
        <w:r>
          <w:fldChar w:fldCharType="end"/>
        </w:r>
      </w:p>
    </w:sdtContent>
  </w:sdt>
  <w:p w:rsidR="00CE7033" w:rsidRDefault="00CE703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4B1" w:rsidRDefault="00EC74B1" w:rsidP="00CE7033">
      <w:r>
        <w:separator/>
      </w:r>
    </w:p>
  </w:footnote>
  <w:footnote w:type="continuationSeparator" w:id="0">
    <w:p w:rsidR="00EC74B1" w:rsidRDefault="00EC74B1" w:rsidP="00CE7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6C2879"/>
    <w:rsid w:val="00AE47A8"/>
    <w:rsid w:val="00CE7033"/>
    <w:rsid w:val="00EC74B1"/>
    <w:rsid w:val="396C2879"/>
    <w:rsid w:val="56840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033"/>
    <w:pPr>
      <w:widowControl w:val="0"/>
      <w:jc w:val="both"/>
    </w:pPr>
    <w:rPr>
      <w:rFonts w:ascii="Calibri" w:hAnsi="Calibri" w:cs="Calibri"/>
      <w:kern w:val="2"/>
      <w:sz w:val="21"/>
      <w:szCs w:val="21"/>
    </w:rPr>
  </w:style>
  <w:style w:type="paragraph" w:styleId="2">
    <w:name w:val="heading 2"/>
    <w:basedOn w:val="a"/>
    <w:next w:val="a"/>
    <w:unhideWhenUsed/>
    <w:qFormat/>
    <w:rsid w:val="00CE7033"/>
    <w:pPr>
      <w:spacing w:before="100" w:beforeAutospacing="1" w:after="100"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E7033"/>
    <w:pPr>
      <w:tabs>
        <w:tab w:val="center" w:pos="4153"/>
        <w:tab w:val="right" w:pos="8306"/>
      </w:tabs>
      <w:snapToGrid w:val="0"/>
      <w:jc w:val="left"/>
    </w:pPr>
    <w:rPr>
      <w:sz w:val="18"/>
      <w:szCs w:val="18"/>
    </w:rPr>
  </w:style>
  <w:style w:type="paragraph" w:styleId="a4">
    <w:name w:val="Normal (Web)"/>
    <w:basedOn w:val="a"/>
    <w:uiPriority w:val="99"/>
    <w:semiHidden/>
    <w:unhideWhenUsed/>
    <w:qFormat/>
    <w:rsid w:val="00CE7033"/>
    <w:pPr>
      <w:spacing w:beforeAutospacing="1" w:afterAutospacing="1"/>
      <w:jc w:val="left"/>
    </w:pPr>
    <w:rPr>
      <w:rFonts w:cs="Times New Roman"/>
      <w:kern w:val="0"/>
      <w:sz w:val="24"/>
    </w:rPr>
  </w:style>
  <w:style w:type="paragraph" w:styleId="a5">
    <w:name w:val="Balloon Text"/>
    <w:basedOn w:val="a"/>
    <w:link w:val="Char"/>
    <w:rsid w:val="00AE47A8"/>
    <w:rPr>
      <w:sz w:val="18"/>
      <w:szCs w:val="18"/>
    </w:rPr>
  </w:style>
  <w:style w:type="character" w:customStyle="1" w:styleId="Char">
    <w:name w:val="批注框文本 Char"/>
    <w:basedOn w:val="a0"/>
    <w:link w:val="a5"/>
    <w:rsid w:val="00AE47A8"/>
    <w:rPr>
      <w:rFonts w:ascii="Calibri" w:hAnsi="Calibri" w:cs="Calibri"/>
      <w:kern w:val="2"/>
      <w:sz w:val="18"/>
      <w:szCs w:val="18"/>
    </w:rPr>
  </w:style>
  <w:style w:type="paragraph" w:styleId="a6">
    <w:name w:val="header"/>
    <w:basedOn w:val="a"/>
    <w:link w:val="Char0"/>
    <w:rsid w:val="00AE47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E47A8"/>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美好的回忆1378132888</dc:creator>
  <cp:lastModifiedBy>郭希梅</cp:lastModifiedBy>
  <cp:revision>2</cp:revision>
  <dcterms:created xsi:type="dcterms:W3CDTF">2018-12-11T08:34:00Z</dcterms:created>
  <dcterms:modified xsi:type="dcterms:W3CDTF">2018-12-21T09:25:00Z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