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0F7628">
      <w:pPr>
        <w:pStyle w:val="a3"/>
        <w:spacing w:line="400" w:lineRule="exact"/>
        <w:ind w:leftChars="200" w:left="840" w:hangingChars="150" w:hanging="42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0F7628" w:rsidRPr="000F76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0F7628" w:rsidRPr="000F7628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2021年</w:t>
      </w:r>
      <w:r w:rsidR="000F7628" w:rsidRPr="000F76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园区道路及配套设施管理工程</w:t>
      </w:r>
      <w:r w:rsidR="00566FD1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（第二次</w:t>
      </w:r>
      <w:r w:rsidR="000771A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招标</w:t>
      </w:r>
      <w:r w:rsidR="00566FD1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）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0F7628" w:rsidP="000F7628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0F7628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0F7628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0F7628">
        <w:rPr>
          <w:rFonts w:eastAsia="宋体" w:hAnsi="宋体" w:cs="Times New Roman" w:hint="eastAsia"/>
          <w:bCs/>
          <w:sz w:val="28"/>
          <w:szCs w:val="28"/>
          <w:u w:val="single"/>
        </w:rPr>
        <w:t>1</w:t>
      </w:r>
      <w:r w:rsidRPr="000F7628">
        <w:rPr>
          <w:rFonts w:eastAsia="宋体" w:hAnsi="宋体" w:cs="Times New Roman"/>
          <w:bCs/>
          <w:sz w:val="28"/>
          <w:szCs w:val="28"/>
          <w:u w:val="single"/>
        </w:rPr>
        <w:t>年全年园内</w:t>
      </w:r>
      <w:r w:rsidRPr="000F7628">
        <w:rPr>
          <w:rFonts w:eastAsia="宋体" w:hAnsi="宋体" w:cs="Times New Roman" w:hint="eastAsia"/>
          <w:bCs/>
          <w:sz w:val="28"/>
          <w:szCs w:val="28"/>
          <w:u w:val="single"/>
        </w:rPr>
        <w:t>广场、道路、园路以及登山道等园内所有的道路及道路配套设施维修、修缮以及管理的相关工作。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proofErr w:type="gramStart"/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</w:t>
      </w:r>
      <w:proofErr w:type="gramEnd"/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结算金额不能超过100万元（不含本数），项目每三个月结算一次，由第三方审核，支付至审核价格的</w:t>
      </w:r>
      <w:r w:rsidRPr="000F7628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72" w:rsidRDefault="00056072" w:rsidP="006A4833">
      <w:r>
        <w:separator/>
      </w:r>
    </w:p>
  </w:endnote>
  <w:endnote w:type="continuationSeparator" w:id="0">
    <w:p w:rsidR="00056072" w:rsidRDefault="00056072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72" w:rsidRDefault="00056072" w:rsidP="006A4833">
      <w:r>
        <w:separator/>
      </w:r>
    </w:p>
  </w:footnote>
  <w:footnote w:type="continuationSeparator" w:id="0">
    <w:p w:rsidR="00056072" w:rsidRDefault="00056072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56072"/>
    <w:rsid w:val="000702B7"/>
    <w:rsid w:val="0007153F"/>
    <w:rsid w:val="000771A5"/>
    <w:rsid w:val="000F7628"/>
    <w:rsid w:val="00290F9A"/>
    <w:rsid w:val="0036297B"/>
    <w:rsid w:val="0039045E"/>
    <w:rsid w:val="00394208"/>
    <w:rsid w:val="003D57C3"/>
    <w:rsid w:val="003E6B1E"/>
    <w:rsid w:val="00422A29"/>
    <w:rsid w:val="00455FB5"/>
    <w:rsid w:val="00566FD1"/>
    <w:rsid w:val="0066350A"/>
    <w:rsid w:val="006A4833"/>
    <w:rsid w:val="006C2FA8"/>
    <w:rsid w:val="006D506B"/>
    <w:rsid w:val="00705F3E"/>
    <w:rsid w:val="0076332E"/>
    <w:rsid w:val="00890FB6"/>
    <w:rsid w:val="00895088"/>
    <w:rsid w:val="009031F4"/>
    <w:rsid w:val="00953B62"/>
    <w:rsid w:val="009F0070"/>
    <w:rsid w:val="00A01A3D"/>
    <w:rsid w:val="00A80C12"/>
    <w:rsid w:val="00B05FA0"/>
    <w:rsid w:val="00B1647D"/>
    <w:rsid w:val="00B37AA4"/>
    <w:rsid w:val="00BF50EC"/>
    <w:rsid w:val="00D165F3"/>
    <w:rsid w:val="00D9384E"/>
    <w:rsid w:val="00E11A6E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3</cp:revision>
  <dcterms:created xsi:type="dcterms:W3CDTF">2020-11-05T03:53:00Z</dcterms:created>
  <dcterms:modified xsi:type="dcterms:W3CDTF">2020-11-05T03:53:00Z</dcterms:modified>
</cp:coreProperties>
</file>