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napToGrid w:val="0"/>
        <w:spacing w:before="0" w:after="0" w:line="240" w:lineRule="auto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供应商基本情况表</w:t>
      </w:r>
    </w:p>
    <w:p>
      <w:pPr>
        <w:spacing w:line="240" w:lineRule="auto"/>
        <w:ind w:left="0" w:leftChars="0" w:firstLine="0" w:firstLineChars="0"/>
        <w:rPr>
          <w:rFonts w:hint="eastAsia" w:ascii="方正仿宋_GBK" w:hAnsi="方正仿宋_GBK" w:eastAsia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/>
          <w:sz w:val="24"/>
          <w:szCs w:val="24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/>
          <w:sz w:val="24"/>
          <w:szCs w:val="24"/>
          <w:lang w:val="en-US" w:eastAsia="zh-CN"/>
        </w:rPr>
        <w:tab/>
      </w:r>
      <w:r>
        <w:rPr>
          <w:rFonts w:hint="eastAsia" w:ascii="方正仿宋_GBK" w:hAnsi="方正仿宋_GBK" w:eastAsia="方正仿宋_GBK"/>
          <w:sz w:val="24"/>
          <w:szCs w:val="24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/>
          <w:sz w:val="24"/>
          <w:szCs w:val="24"/>
          <w:lang w:val="en-US" w:eastAsia="zh-CN"/>
        </w:rPr>
        <w:tab/>
      </w:r>
      <w:r>
        <w:rPr>
          <w:rFonts w:hint="eastAsia" w:ascii="方正仿宋_GBK" w:hAnsi="方正仿宋_GBK" w:eastAsia="方正仿宋_GBK"/>
          <w:sz w:val="24"/>
          <w:szCs w:val="24"/>
          <w:lang w:val="en-US" w:eastAsia="zh-CN"/>
        </w:rPr>
        <w:t xml:space="preserve">     填表日期：    年   月   日</w:t>
      </w:r>
    </w:p>
    <w:tbl>
      <w:tblPr>
        <w:tblStyle w:val="9"/>
        <w:tblW w:w="894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951"/>
        <w:gridCol w:w="1329"/>
        <w:gridCol w:w="1126"/>
        <w:gridCol w:w="886"/>
        <w:gridCol w:w="1031"/>
        <w:gridCol w:w="1414"/>
        <w:gridCol w:w="14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7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4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8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4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8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04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0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12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17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414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劳动合同关系单位</w:t>
            </w:r>
          </w:p>
        </w:tc>
        <w:tc>
          <w:tcPr>
            <w:tcW w:w="1400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法定代表人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/单位负责人/主要经营负责人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项目投标授权代表人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04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en-US"/>
              </w:rPr>
              <w:t>3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项目负责人</w:t>
            </w:r>
          </w:p>
        </w:tc>
        <w:tc>
          <w:tcPr>
            <w:tcW w:w="1126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gridSpan w:val="2"/>
            <w:tcBorders>
              <w:top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en-US"/>
              </w:rPr>
              <w:t>4</w:t>
            </w:r>
          </w:p>
        </w:tc>
        <w:tc>
          <w:tcPr>
            <w:tcW w:w="2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主要技术人员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en-US"/>
              </w:rPr>
              <w:t>5</w:t>
            </w:r>
          </w:p>
        </w:tc>
        <w:tc>
          <w:tcPr>
            <w:tcW w:w="2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投标文件编制人员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en-US"/>
              </w:rPr>
              <w:t>序号</w:t>
            </w:r>
          </w:p>
        </w:tc>
        <w:tc>
          <w:tcPr>
            <w:tcW w:w="2280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2012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3845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en-US"/>
              </w:rPr>
              <w:t>1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控股股东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en-US"/>
              </w:rPr>
              <w:t>2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管理关系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FE6ED5"/>
    <w:rsid w:val="F3BD9606"/>
    <w:rsid w:val="F5FE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1"/>
    <w:qFormat/>
    <w:uiPriority w:val="0"/>
    <w:pPr>
      <w:ind w:firstLine="420" w:firstLineChars="200"/>
    </w:pPr>
  </w:style>
  <w:style w:type="paragraph" w:customStyle="1" w:styleId="3">
    <w:name w:val="正文文本缩进1"/>
    <w:basedOn w:val="4"/>
    <w:next w:val="5"/>
    <w:qFormat/>
    <w:uiPriority w:val="0"/>
    <w:pPr>
      <w:ind w:left="420" w:leftChars="200"/>
    </w:pPr>
    <w:rPr>
      <w:rFonts w:ascii="Times New Roman" w:hAnsi="Times New Roman" w:eastAsia="宋体"/>
      <w:sz w:val="21"/>
    </w:rPr>
  </w:style>
  <w:style w:type="paragraph" w:customStyle="1" w:styleId="4">
    <w:name w:val="正文 New"/>
    <w:next w:val="2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before="0" w:beforeAutospacing="0" w:after="0" w:afterAutospacing="0" w:line="240" w:lineRule="auto"/>
      <w:ind w:left="0" w:right="0" w:firstLine="0"/>
      <w:jc w:val="both"/>
    </w:pPr>
    <w:rPr>
      <w:rFonts w:hint="default" w:ascii="Times New Roman" w:hAnsi="Times New Roman" w:eastAsia="宋体" w:cs="Times New Roman"/>
      <w:color w:val="auto"/>
      <w:spacing w:val="0"/>
      <w:kern w:val="2"/>
      <w:position w:val="0"/>
      <w:sz w:val="21"/>
      <w:szCs w:val="22"/>
      <w:lang w:val="en-US" w:eastAsia="zh-CN" w:bidi="ar-SA"/>
    </w:rPr>
  </w:style>
  <w:style w:type="paragraph" w:customStyle="1" w:styleId="5">
    <w:name w:val="正文文本1"/>
    <w:basedOn w:val="1"/>
    <w:next w:val="6"/>
    <w:qFormat/>
    <w:uiPriority w:val="0"/>
    <w:pPr>
      <w:spacing w:after="120"/>
    </w:pPr>
    <w:rPr>
      <w:rFonts w:ascii="Times New Roman" w:hAnsi="Times New Roman" w:eastAsia="宋体"/>
      <w:sz w:val="32"/>
      <w:szCs w:val="24"/>
    </w:rPr>
  </w:style>
  <w:style w:type="paragraph" w:customStyle="1" w:styleId="6">
    <w:name w:val="标题1"/>
    <w:basedOn w:val="1"/>
    <w:next w:val="1"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table" w:customStyle="1" w:styleId="9">
    <w:name w:val="网格型1"/>
    <w:qFormat/>
    <w:uiPriority w:val="0"/>
    <w:rPr>
      <w:rFonts w:ascii="Calibri" w:hAnsi="Calibri" w:eastAsia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2026-05-21T18:50:00Z</dcterms:created>
  <dc:creator>lzq</dc:creator>
  <cp:lastModifiedBy>a2160135</cp:lastModifiedBy>
  <dcterms:modified xsi:type="dcterms:W3CDTF">2026-06-30T09:37:41Z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